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64296" w14:textId="77777777" w:rsidR="00077E5A" w:rsidRPr="00C65581" w:rsidRDefault="00077E5A" w:rsidP="00C65581">
      <w:pPr>
        <w:jc w:val="center"/>
        <w:rPr>
          <w:rFonts w:ascii="Sylfaen" w:hAnsi="Sylfaen"/>
          <w:b/>
          <w:bCs/>
          <w:sz w:val="22"/>
          <w:szCs w:val="22"/>
        </w:rPr>
      </w:pPr>
      <w:proofErr w:type="spellStart"/>
      <w:r w:rsidRPr="00C65581">
        <w:rPr>
          <w:rFonts w:ascii="Sylfaen" w:hAnsi="Sylfaen"/>
          <w:b/>
          <w:bCs/>
          <w:sz w:val="22"/>
          <w:szCs w:val="22"/>
        </w:rPr>
        <w:t>თიბისი</w:t>
      </w:r>
      <w:proofErr w:type="spellEnd"/>
      <w:r w:rsidRPr="00C65581">
        <w:rPr>
          <w:rFonts w:ascii="Sylfaen" w:hAnsi="Sylfaen"/>
          <w:b/>
          <w:bCs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b/>
          <w:bCs/>
          <w:sz w:val="22"/>
          <w:szCs w:val="22"/>
        </w:rPr>
        <w:t>კაპიტალი</w:t>
      </w:r>
      <w:proofErr w:type="spellEnd"/>
      <w:r w:rsidRPr="00C65581">
        <w:rPr>
          <w:rFonts w:ascii="Sylfaen" w:hAnsi="Sylfaen"/>
          <w:b/>
          <w:bCs/>
          <w:sz w:val="22"/>
          <w:szCs w:val="22"/>
        </w:rPr>
        <w:t xml:space="preserve">, </w:t>
      </w:r>
      <w:proofErr w:type="spellStart"/>
      <w:r w:rsidRPr="00C65581">
        <w:rPr>
          <w:rFonts w:ascii="Sylfaen" w:hAnsi="Sylfaen"/>
          <w:b/>
          <w:bCs/>
          <w:sz w:val="22"/>
          <w:szCs w:val="22"/>
        </w:rPr>
        <w:t>საქართველოს</w:t>
      </w:r>
      <w:proofErr w:type="spellEnd"/>
      <w:r w:rsidRPr="00C65581">
        <w:rPr>
          <w:rFonts w:ascii="Sylfaen" w:hAnsi="Sylfaen"/>
          <w:b/>
          <w:bCs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b/>
          <w:bCs/>
          <w:sz w:val="22"/>
          <w:szCs w:val="22"/>
        </w:rPr>
        <w:t>ეროვნულ</w:t>
      </w:r>
      <w:proofErr w:type="spellEnd"/>
      <w:r w:rsidRPr="00C65581">
        <w:rPr>
          <w:rFonts w:ascii="Sylfaen" w:hAnsi="Sylfaen"/>
          <w:b/>
          <w:bCs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b/>
          <w:bCs/>
          <w:sz w:val="22"/>
          <w:szCs w:val="22"/>
        </w:rPr>
        <w:t>ბანკთან</w:t>
      </w:r>
      <w:proofErr w:type="spellEnd"/>
      <w:r w:rsidRPr="00C65581">
        <w:rPr>
          <w:rFonts w:ascii="Sylfaen" w:hAnsi="Sylfaen"/>
          <w:b/>
          <w:bCs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b/>
          <w:bCs/>
          <w:sz w:val="22"/>
          <w:szCs w:val="22"/>
        </w:rPr>
        <w:t>პარტნიორობით</w:t>
      </w:r>
      <w:proofErr w:type="spellEnd"/>
      <w:r w:rsidRPr="00C65581">
        <w:rPr>
          <w:rFonts w:ascii="Sylfaen" w:hAnsi="Sylfaen"/>
          <w:b/>
          <w:bCs/>
          <w:sz w:val="22"/>
          <w:szCs w:val="22"/>
        </w:rPr>
        <w:t xml:space="preserve">, </w:t>
      </w:r>
      <w:proofErr w:type="spellStart"/>
      <w:r w:rsidRPr="00C65581">
        <w:rPr>
          <w:rFonts w:ascii="Sylfaen" w:hAnsi="Sylfaen"/>
          <w:b/>
          <w:bCs/>
          <w:sz w:val="22"/>
          <w:szCs w:val="22"/>
        </w:rPr>
        <w:t>კაპიტალის</w:t>
      </w:r>
      <w:proofErr w:type="spellEnd"/>
      <w:r w:rsidRPr="00C65581">
        <w:rPr>
          <w:rFonts w:ascii="Sylfaen" w:hAnsi="Sylfaen"/>
          <w:b/>
          <w:bCs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b/>
          <w:bCs/>
          <w:sz w:val="22"/>
          <w:szCs w:val="22"/>
        </w:rPr>
        <w:t>ბაზრების</w:t>
      </w:r>
      <w:proofErr w:type="spellEnd"/>
      <w:r w:rsidRPr="00C65581">
        <w:rPr>
          <w:rFonts w:ascii="Sylfaen" w:hAnsi="Sylfaen"/>
          <w:b/>
          <w:bCs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b/>
          <w:bCs/>
          <w:sz w:val="22"/>
          <w:szCs w:val="22"/>
        </w:rPr>
        <w:t>მეორე</w:t>
      </w:r>
      <w:proofErr w:type="spellEnd"/>
      <w:r w:rsidRPr="00C65581">
        <w:rPr>
          <w:rFonts w:ascii="Sylfaen" w:hAnsi="Sylfaen"/>
          <w:b/>
          <w:bCs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b/>
          <w:bCs/>
          <w:sz w:val="22"/>
          <w:szCs w:val="22"/>
        </w:rPr>
        <w:t>საერთაშორისო</w:t>
      </w:r>
      <w:proofErr w:type="spellEnd"/>
      <w:r w:rsidRPr="00C65581">
        <w:rPr>
          <w:rFonts w:ascii="Sylfaen" w:hAnsi="Sylfaen"/>
          <w:b/>
          <w:bCs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b/>
          <w:bCs/>
          <w:sz w:val="22"/>
          <w:szCs w:val="22"/>
        </w:rPr>
        <w:t>კონფერენციას</w:t>
      </w:r>
      <w:proofErr w:type="spellEnd"/>
      <w:r w:rsidRPr="00C65581">
        <w:rPr>
          <w:rFonts w:ascii="Sylfaen" w:hAnsi="Sylfaen"/>
          <w:b/>
          <w:bCs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b/>
          <w:bCs/>
          <w:sz w:val="22"/>
          <w:szCs w:val="22"/>
        </w:rPr>
        <w:t>გამართავს</w:t>
      </w:r>
      <w:proofErr w:type="spellEnd"/>
    </w:p>
    <w:p w14:paraId="33F64297" w14:textId="77777777" w:rsidR="00077E5A" w:rsidRPr="00C65581" w:rsidRDefault="00077E5A" w:rsidP="005D68AA">
      <w:pPr>
        <w:jc w:val="both"/>
        <w:rPr>
          <w:rFonts w:ascii="Sylfaen" w:hAnsi="Sylfaen"/>
          <w:b/>
          <w:bCs/>
          <w:sz w:val="22"/>
          <w:szCs w:val="22"/>
        </w:rPr>
      </w:pPr>
    </w:p>
    <w:p w14:paraId="33F6429C" w14:textId="42354253" w:rsidR="00077E5A" w:rsidRPr="00C65581" w:rsidRDefault="00077E5A" w:rsidP="005D68AA">
      <w:pPr>
        <w:jc w:val="both"/>
        <w:rPr>
          <w:rFonts w:ascii="Sylfaen" w:hAnsi="Sylfaen"/>
          <w:sz w:val="22"/>
          <w:szCs w:val="22"/>
        </w:rPr>
      </w:pPr>
      <w:r w:rsidRPr="00C65581">
        <w:rPr>
          <w:rFonts w:ascii="Sylfaen" w:hAnsi="Sylfaen"/>
          <w:sz w:val="22"/>
          <w:szCs w:val="22"/>
        </w:rPr>
        <w:t xml:space="preserve">24 </w:t>
      </w:r>
      <w:proofErr w:type="spellStart"/>
      <w:r w:rsidRPr="00C65581">
        <w:rPr>
          <w:rFonts w:ascii="Sylfaen" w:hAnsi="Sylfaen"/>
          <w:sz w:val="22"/>
          <w:szCs w:val="22"/>
        </w:rPr>
        <w:t>მარტს</w:t>
      </w:r>
      <w:proofErr w:type="spellEnd"/>
      <w:r w:rsidRPr="00C65581">
        <w:rPr>
          <w:rFonts w:ascii="Sylfaen" w:hAnsi="Sylfaen"/>
          <w:sz w:val="22"/>
          <w:szCs w:val="22"/>
        </w:rPr>
        <w:t xml:space="preserve">, </w:t>
      </w:r>
      <w:proofErr w:type="spellStart"/>
      <w:r w:rsidRPr="00C65581">
        <w:rPr>
          <w:rFonts w:ascii="Sylfaen" w:hAnsi="Sylfaen"/>
          <w:sz w:val="22"/>
          <w:szCs w:val="22"/>
        </w:rPr>
        <w:t>თბილისში</w:t>
      </w:r>
      <w:proofErr w:type="spellEnd"/>
      <w:r w:rsidRPr="00C65581">
        <w:rPr>
          <w:rFonts w:ascii="Sylfaen" w:hAnsi="Sylfaen"/>
          <w:sz w:val="22"/>
          <w:szCs w:val="22"/>
        </w:rPr>
        <w:t xml:space="preserve">, </w:t>
      </w:r>
      <w:proofErr w:type="spellStart"/>
      <w:r w:rsidRPr="00C65581">
        <w:rPr>
          <w:rFonts w:ascii="Sylfaen" w:hAnsi="Sylfaen"/>
          <w:sz w:val="22"/>
          <w:szCs w:val="22"/>
        </w:rPr>
        <w:t>თიბისი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კაპიტალის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ორგანიზებითა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და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საქართველოს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ეროვნულ</w:t>
      </w:r>
      <w:r w:rsidR="009434D0" w:rsidRPr="00C65581">
        <w:rPr>
          <w:rFonts w:ascii="Sylfaen" w:hAnsi="Sylfaen"/>
          <w:sz w:val="22"/>
          <w:szCs w:val="22"/>
        </w:rPr>
        <w:t>ი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ბანკ</w:t>
      </w:r>
      <w:r w:rsidR="009434D0" w:rsidRPr="00C65581">
        <w:rPr>
          <w:rFonts w:ascii="Sylfaen" w:hAnsi="Sylfaen"/>
          <w:sz w:val="22"/>
          <w:szCs w:val="22"/>
        </w:rPr>
        <w:t>ის</w:t>
      </w:r>
      <w:proofErr w:type="spellEnd"/>
      <w:r w:rsidR="009434D0"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="009434D0" w:rsidRPr="00C65581">
        <w:rPr>
          <w:rFonts w:ascii="Sylfaen" w:hAnsi="Sylfaen"/>
          <w:sz w:val="22"/>
          <w:szCs w:val="22"/>
        </w:rPr>
        <w:t>მხარდაჭერით</w:t>
      </w:r>
      <w:proofErr w:type="spellEnd"/>
      <w:r w:rsidR="009434D0" w:rsidRPr="00C65581">
        <w:rPr>
          <w:rFonts w:ascii="Sylfaen" w:hAnsi="Sylfaen"/>
          <w:sz w:val="22"/>
          <w:szCs w:val="22"/>
        </w:rPr>
        <w:t xml:space="preserve">, </w:t>
      </w:r>
      <w:proofErr w:type="spellStart"/>
      <w:r w:rsidRPr="00C65581">
        <w:rPr>
          <w:rFonts w:ascii="Sylfaen" w:hAnsi="Sylfaen"/>
          <w:sz w:val="22"/>
          <w:szCs w:val="22"/>
        </w:rPr>
        <w:t>კავკასიის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რეგიონში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კაპიტალის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ბაზრების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ყველაზე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მასშტაბური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საერთაშორისო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კონფერენცია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გაიმართება</w:t>
      </w:r>
      <w:proofErr w:type="spellEnd"/>
      <w:r w:rsidRPr="00C65581">
        <w:rPr>
          <w:rFonts w:ascii="Sylfaen" w:hAnsi="Sylfaen"/>
          <w:sz w:val="22"/>
          <w:szCs w:val="22"/>
        </w:rPr>
        <w:t>.</w:t>
      </w:r>
    </w:p>
    <w:p w14:paraId="33F642A1" w14:textId="13638F6D" w:rsidR="00077E5A" w:rsidRPr="00C65581" w:rsidRDefault="00077E5A" w:rsidP="005D68AA">
      <w:pPr>
        <w:jc w:val="both"/>
        <w:rPr>
          <w:rFonts w:ascii="Sylfaen" w:hAnsi="Sylfaen"/>
          <w:sz w:val="22"/>
          <w:szCs w:val="22"/>
        </w:rPr>
      </w:pPr>
      <w:proofErr w:type="spellStart"/>
      <w:r w:rsidRPr="00C65581">
        <w:rPr>
          <w:rFonts w:ascii="Sylfaen" w:hAnsi="Sylfaen"/>
          <w:sz w:val="22"/>
          <w:szCs w:val="22"/>
        </w:rPr>
        <w:t>კაპიტალის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ბაზრების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პირველი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საერთაშორისო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კონფერენციის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მიმართ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მაღალი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საერთაშორისო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ინტერესის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შემდეგ</w:t>
      </w:r>
      <w:proofErr w:type="spellEnd"/>
      <w:r w:rsidRPr="00C65581">
        <w:rPr>
          <w:rFonts w:ascii="Sylfaen" w:hAnsi="Sylfaen"/>
          <w:sz w:val="22"/>
          <w:szCs w:val="22"/>
        </w:rPr>
        <w:t xml:space="preserve">, </w:t>
      </w:r>
      <w:proofErr w:type="spellStart"/>
      <w:r w:rsidRPr="00C65581">
        <w:rPr>
          <w:rFonts w:ascii="Sylfaen" w:hAnsi="Sylfaen"/>
          <w:sz w:val="22"/>
          <w:szCs w:val="22"/>
        </w:rPr>
        <w:t>წლევანდელი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ღონისძიება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გაფართოებული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რეგიონული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ფორმატით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ბრუნდება</w:t>
      </w:r>
      <w:proofErr w:type="spellEnd"/>
      <w:r w:rsidRPr="00C65581">
        <w:rPr>
          <w:rFonts w:ascii="Sylfaen" w:hAnsi="Sylfaen"/>
          <w:sz w:val="22"/>
          <w:szCs w:val="22"/>
        </w:rPr>
        <w:t>.</w:t>
      </w:r>
      <w:r w:rsidR="00194AB1"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კონფერენციის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ცენტრალურ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თემას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წარმოადგენს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საქართველო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და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ქვეყნის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მზარდი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როლი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საერთაშორისო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კაპიტალის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ბაზრებზე</w:t>
      </w:r>
      <w:proofErr w:type="spellEnd"/>
      <w:r w:rsidRPr="00C65581">
        <w:rPr>
          <w:rFonts w:ascii="Sylfaen" w:hAnsi="Sylfaen"/>
          <w:sz w:val="22"/>
          <w:szCs w:val="22"/>
        </w:rPr>
        <w:t xml:space="preserve">. </w:t>
      </w:r>
      <w:proofErr w:type="spellStart"/>
      <w:r w:rsidRPr="00C65581">
        <w:rPr>
          <w:rFonts w:ascii="Sylfaen" w:hAnsi="Sylfaen"/>
          <w:sz w:val="22"/>
          <w:szCs w:val="22"/>
        </w:rPr>
        <w:t>ამასთან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ერთად</w:t>
      </w:r>
      <w:proofErr w:type="spellEnd"/>
      <w:r w:rsidRPr="00C65581">
        <w:rPr>
          <w:rFonts w:ascii="Sylfaen" w:hAnsi="Sylfaen"/>
          <w:sz w:val="22"/>
          <w:szCs w:val="22"/>
        </w:rPr>
        <w:t xml:space="preserve">, </w:t>
      </w:r>
      <w:proofErr w:type="spellStart"/>
      <w:r w:rsidRPr="00C65581">
        <w:rPr>
          <w:rFonts w:ascii="Sylfaen" w:hAnsi="Sylfaen"/>
          <w:sz w:val="22"/>
          <w:szCs w:val="22"/>
        </w:rPr>
        <w:t>კონფერენცია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მოიცავს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ფართო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რეგიონულ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კონტექსტს</w:t>
      </w:r>
      <w:proofErr w:type="spellEnd"/>
      <w:r w:rsidRPr="00C65581">
        <w:rPr>
          <w:rFonts w:ascii="Sylfaen" w:hAnsi="Sylfaen"/>
          <w:sz w:val="22"/>
          <w:szCs w:val="22"/>
        </w:rPr>
        <w:t xml:space="preserve">, </w:t>
      </w:r>
      <w:proofErr w:type="spellStart"/>
      <w:r w:rsidRPr="00C65581">
        <w:rPr>
          <w:rFonts w:ascii="Sylfaen" w:hAnsi="Sylfaen"/>
          <w:sz w:val="22"/>
          <w:szCs w:val="22"/>
        </w:rPr>
        <w:t>განსაკუთრებული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აქცენტი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გაკეთდება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უზბეკეთზე</w:t>
      </w:r>
      <w:proofErr w:type="spellEnd"/>
      <w:r w:rsidRPr="00C65581">
        <w:rPr>
          <w:rFonts w:ascii="Sylfaen" w:hAnsi="Sylfaen"/>
          <w:sz w:val="22"/>
          <w:szCs w:val="22"/>
        </w:rPr>
        <w:t xml:space="preserve"> - </w:t>
      </w:r>
      <w:proofErr w:type="spellStart"/>
      <w:r w:rsidRPr="00C65581">
        <w:rPr>
          <w:rFonts w:ascii="Sylfaen" w:hAnsi="Sylfaen"/>
          <w:sz w:val="22"/>
          <w:szCs w:val="22"/>
        </w:rPr>
        <w:t>როგორც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გლობალური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ინვესტორებისთვის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ერთ-ერთ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ყველაზე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პერსპექტიულ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ბაზარზე</w:t>
      </w:r>
      <w:proofErr w:type="spellEnd"/>
      <w:r w:rsidRPr="00C65581">
        <w:rPr>
          <w:rFonts w:ascii="Sylfaen" w:hAnsi="Sylfaen"/>
          <w:sz w:val="22"/>
          <w:szCs w:val="22"/>
        </w:rPr>
        <w:t>.</w:t>
      </w:r>
    </w:p>
    <w:p w14:paraId="33F642A4" w14:textId="6D8AEC0F" w:rsidR="00077E5A" w:rsidRPr="00C65581" w:rsidRDefault="00077E5A" w:rsidP="005D68AA">
      <w:pPr>
        <w:jc w:val="both"/>
        <w:rPr>
          <w:rFonts w:ascii="Sylfaen" w:hAnsi="Sylfaen"/>
          <w:sz w:val="22"/>
          <w:szCs w:val="22"/>
        </w:rPr>
      </w:pPr>
      <w:proofErr w:type="spellStart"/>
      <w:r w:rsidRPr="00C65581">
        <w:rPr>
          <w:rFonts w:ascii="Sylfaen" w:hAnsi="Sylfaen"/>
          <w:sz w:val="22"/>
          <w:szCs w:val="22"/>
        </w:rPr>
        <w:t>ღონისძიება</w:t>
      </w:r>
      <w:proofErr w:type="spellEnd"/>
      <w:r w:rsidRPr="00C65581">
        <w:rPr>
          <w:rFonts w:ascii="Sylfaen" w:hAnsi="Sylfaen"/>
          <w:sz w:val="22"/>
          <w:szCs w:val="22"/>
        </w:rPr>
        <w:t xml:space="preserve"> 400-ზე </w:t>
      </w:r>
      <w:proofErr w:type="spellStart"/>
      <w:r w:rsidRPr="00C65581">
        <w:rPr>
          <w:rFonts w:ascii="Sylfaen" w:hAnsi="Sylfaen"/>
          <w:sz w:val="22"/>
          <w:szCs w:val="22"/>
        </w:rPr>
        <w:t>მეტ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მოქმედ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და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პოტენციურ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ბაზრის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მონაწილეს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გააერთიანებს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საქართველოდან</w:t>
      </w:r>
      <w:proofErr w:type="spellEnd"/>
      <w:r w:rsidRPr="00C65581">
        <w:rPr>
          <w:rFonts w:ascii="Sylfaen" w:hAnsi="Sylfaen"/>
          <w:sz w:val="22"/>
          <w:szCs w:val="22"/>
        </w:rPr>
        <w:t xml:space="preserve">, </w:t>
      </w:r>
      <w:proofErr w:type="spellStart"/>
      <w:r w:rsidRPr="00C65581">
        <w:rPr>
          <w:rFonts w:ascii="Sylfaen" w:hAnsi="Sylfaen"/>
          <w:sz w:val="22"/>
          <w:szCs w:val="22"/>
        </w:rPr>
        <w:t>ევროპიდან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და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ცენტრალური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აზიიდან</w:t>
      </w:r>
      <w:proofErr w:type="spellEnd"/>
      <w:r w:rsidRPr="00C65581">
        <w:rPr>
          <w:rFonts w:ascii="Sylfaen" w:hAnsi="Sylfaen"/>
          <w:sz w:val="22"/>
          <w:szCs w:val="22"/>
        </w:rPr>
        <w:t xml:space="preserve">. </w:t>
      </w:r>
      <w:proofErr w:type="spellStart"/>
      <w:r w:rsidRPr="00C65581">
        <w:rPr>
          <w:rFonts w:ascii="Sylfaen" w:hAnsi="Sylfaen"/>
          <w:sz w:val="22"/>
          <w:szCs w:val="22"/>
        </w:rPr>
        <w:t>კონფერენციაში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მონაწილეობას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მიიღებენ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საერთაშორისო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და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ადგილობრივი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კაპიტალის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ბაზრების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მაღალი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რანგის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წარმომადგენლები</w:t>
      </w:r>
      <w:proofErr w:type="spellEnd"/>
      <w:r w:rsidRPr="00C65581">
        <w:rPr>
          <w:rFonts w:ascii="Sylfaen" w:hAnsi="Sylfaen"/>
          <w:sz w:val="22"/>
          <w:szCs w:val="22"/>
        </w:rPr>
        <w:t xml:space="preserve">, </w:t>
      </w:r>
      <w:proofErr w:type="spellStart"/>
      <w:r w:rsidRPr="00C65581">
        <w:rPr>
          <w:rFonts w:ascii="Sylfaen" w:hAnsi="Sylfaen"/>
          <w:sz w:val="22"/>
          <w:szCs w:val="22"/>
        </w:rPr>
        <w:t>მათ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შორის</w:t>
      </w:r>
      <w:proofErr w:type="spellEnd"/>
      <w:r w:rsidRPr="00C65581">
        <w:rPr>
          <w:rFonts w:ascii="Sylfaen" w:hAnsi="Sylfaen"/>
          <w:sz w:val="22"/>
          <w:szCs w:val="22"/>
        </w:rPr>
        <w:t>: J.P. Morgan, Citi, Bank of America, Oppenheimer, Ashmore, Aberdeen, Vontobel, EBRD, ADB, IFC, Fitch Ratings, S&amp;P Global, Latham &amp; Watkins</w:t>
      </w:r>
      <w:r w:rsidR="00F95A04" w:rsidRPr="00C65581">
        <w:rPr>
          <w:rFonts w:ascii="Sylfaen" w:hAnsi="Sylfaen"/>
          <w:sz w:val="22"/>
          <w:szCs w:val="22"/>
        </w:rPr>
        <w:t>;</w:t>
      </w:r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აგრეთვე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რეგიონის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წამყვანი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კომპანიების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ხელმძღვანელები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და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სახელმწიფო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უწყებებისა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და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ბაზრის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მარეგულირებელი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ორგანოების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წარმომადგენლები</w:t>
      </w:r>
      <w:proofErr w:type="spellEnd"/>
      <w:r w:rsidRPr="00C65581">
        <w:rPr>
          <w:rFonts w:ascii="Sylfaen" w:hAnsi="Sylfaen"/>
          <w:sz w:val="22"/>
          <w:szCs w:val="22"/>
        </w:rPr>
        <w:t>.</w:t>
      </w:r>
    </w:p>
    <w:p w14:paraId="33F642A7" w14:textId="0263EFF5" w:rsidR="00077E5A" w:rsidRPr="00C65581" w:rsidRDefault="00077E5A" w:rsidP="005D68AA">
      <w:pPr>
        <w:jc w:val="both"/>
        <w:rPr>
          <w:rFonts w:ascii="Sylfaen" w:hAnsi="Sylfaen"/>
          <w:sz w:val="22"/>
          <w:szCs w:val="22"/>
        </w:rPr>
      </w:pPr>
      <w:proofErr w:type="spellStart"/>
      <w:r w:rsidRPr="00C65581">
        <w:rPr>
          <w:rFonts w:ascii="Sylfaen" w:hAnsi="Sylfaen"/>
          <w:sz w:val="22"/>
          <w:szCs w:val="22"/>
        </w:rPr>
        <w:t>კონფერენციის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ფარგლებში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გაიმართება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მაღალი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დონის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პრეზენტაციები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და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პანელური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დისკუსიები</w:t>
      </w:r>
      <w:proofErr w:type="spellEnd"/>
      <w:r w:rsidRPr="00C65581">
        <w:rPr>
          <w:rFonts w:ascii="Sylfaen" w:hAnsi="Sylfaen"/>
          <w:sz w:val="22"/>
          <w:szCs w:val="22"/>
        </w:rPr>
        <w:t xml:space="preserve">. </w:t>
      </w:r>
      <w:proofErr w:type="spellStart"/>
      <w:r w:rsidRPr="00C65581">
        <w:rPr>
          <w:rFonts w:ascii="Sylfaen" w:hAnsi="Sylfaen"/>
          <w:sz w:val="22"/>
          <w:szCs w:val="22"/>
        </w:rPr>
        <w:t>დამსწრეებს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ექნებათ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შესაძლებლობა</w:t>
      </w:r>
      <w:proofErr w:type="spellEnd"/>
      <w:r w:rsidRPr="00C65581">
        <w:rPr>
          <w:rFonts w:ascii="Sylfaen" w:hAnsi="Sylfaen"/>
          <w:sz w:val="22"/>
          <w:szCs w:val="22"/>
        </w:rPr>
        <w:t xml:space="preserve">, </w:t>
      </w:r>
      <w:proofErr w:type="spellStart"/>
      <w:r w:rsidRPr="00C65581">
        <w:rPr>
          <w:rFonts w:ascii="Sylfaen" w:hAnsi="Sylfaen"/>
          <w:sz w:val="22"/>
          <w:szCs w:val="22"/>
        </w:rPr>
        <w:t>საერთაშორისო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საინვესტიციო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ბანკებსა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და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ინსტიტუციურ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ინვესტორებთან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გამართონ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პირისპირ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შეხვედრები</w:t>
      </w:r>
      <w:proofErr w:type="spellEnd"/>
      <w:r w:rsidRPr="00C65581">
        <w:rPr>
          <w:rFonts w:ascii="Sylfaen" w:hAnsi="Sylfaen"/>
          <w:sz w:val="22"/>
          <w:szCs w:val="22"/>
        </w:rPr>
        <w:t xml:space="preserve">. </w:t>
      </w:r>
    </w:p>
    <w:p w14:paraId="4F70C273" w14:textId="77777777" w:rsidR="005D68AA" w:rsidRPr="00C65581" w:rsidRDefault="00077E5A" w:rsidP="005D68AA">
      <w:pPr>
        <w:jc w:val="both"/>
        <w:rPr>
          <w:rFonts w:ascii="Sylfaen" w:hAnsi="Sylfaen"/>
          <w:sz w:val="22"/>
          <w:szCs w:val="22"/>
        </w:rPr>
      </w:pPr>
      <w:r w:rsidRPr="00C65581">
        <w:rPr>
          <w:rFonts w:ascii="Sylfaen" w:hAnsi="Sylfaen"/>
          <w:sz w:val="22"/>
          <w:szCs w:val="22"/>
        </w:rPr>
        <w:t>“</w:t>
      </w:r>
      <w:proofErr w:type="spellStart"/>
      <w:r w:rsidRPr="00C65581">
        <w:rPr>
          <w:rFonts w:ascii="Sylfaen" w:hAnsi="Sylfaen"/>
          <w:sz w:val="22"/>
          <w:szCs w:val="22"/>
        </w:rPr>
        <w:t>საქართველოში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საჯარო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სასესხო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ფასიანი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ქაღალდების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ბაზრის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ზომა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უკვე</w:t>
      </w:r>
      <w:proofErr w:type="spellEnd"/>
      <w:r w:rsidRPr="00C65581">
        <w:rPr>
          <w:rFonts w:ascii="Sylfaen" w:hAnsi="Sylfaen"/>
          <w:sz w:val="22"/>
          <w:szCs w:val="22"/>
        </w:rPr>
        <w:t xml:space="preserve"> 3 </w:t>
      </w:r>
      <w:proofErr w:type="spellStart"/>
      <w:r w:rsidRPr="00C65581">
        <w:rPr>
          <w:rFonts w:ascii="Sylfaen" w:hAnsi="Sylfaen"/>
          <w:sz w:val="22"/>
          <w:szCs w:val="22"/>
        </w:rPr>
        <w:t>მლრდ</w:t>
      </w:r>
      <w:proofErr w:type="spellEnd"/>
      <w:r w:rsidRPr="00C65581">
        <w:rPr>
          <w:rFonts w:ascii="Sylfaen" w:hAnsi="Sylfaen"/>
          <w:sz w:val="22"/>
          <w:szCs w:val="22"/>
        </w:rPr>
        <w:t xml:space="preserve">. </w:t>
      </w:r>
      <w:proofErr w:type="spellStart"/>
      <w:r w:rsidRPr="00C65581">
        <w:rPr>
          <w:rFonts w:ascii="Sylfaen" w:hAnsi="Sylfaen"/>
          <w:sz w:val="22"/>
          <w:szCs w:val="22"/>
        </w:rPr>
        <w:t>ლარს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უახლოვდება</w:t>
      </w:r>
      <w:proofErr w:type="spellEnd"/>
      <w:r w:rsidRPr="00C65581">
        <w:rPr>
          <w:rFonts w:ascii="Sylfaen" w:hAnsi="Sylfaen"/>
          <w:sz w:val="22"/>
          <w:szCs w:val="22"/>
        </w:rPr>
        <w:t xml:space="preserve">. </w:t>
      </w:r>
      <w:proofErr w:type="spellStart"/>
      <w:r w:rsidRPr="00C65581">
        <w:rPr>
          <w:rFonts w:ascii="Sylfaen" w:hAnsi="Sylfaen"/>
          <w:sz w:val="22"/>
          <w:szCs w:val="22"/>
        </w:rPr>
        <w:t>ამის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პარალელურად</w:t>
      </w:r>
      <w:proofErr w:type="spellEnd"/>
      <w:r w:rsidRPr="00C65581">
        <w:rPr>
          <w:rFonts w:ascii="Sylfaen" w:hAnsi="Sylfaen"/>
          <w:sz w:val="22"/>
          <w:szCs w:val="22"/>
        </w:rPr>
        <w:t xml:space="preserve">, </w:t>
      </w:r>
      <w:proofErr w:type="spellStart"/>
      <w:r w:rsidRPr="00C65581">
        <w:rPr>
          <w:rFonts w:ascii="Sylfaen" w:hAnsi="Sylfaen"/>
          <w:sz w:val="22"/>
          <w:szCs w:val="22"/>
        </w:rPr>
        <w:t>ჩვენ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ვხედავთ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მზარდ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ინტერესს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სხვადასხვა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პროფილის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ემიტენტებისგან</w:t>
      </w:r>
      <w:proofErr w:type="spellEnd"/>
      <w:r w:rsidRPr="00C65581">
        <w:rPr>
          <w:rFonts w:ascii="Sylfaen" w:hAnsi="Sylfaen"/>
          <w:sz w:val="22"/>
          <w:szCs w:val="22"/>
        </w:rPr>
        <w:t xml:space="preserve">. </w:t>
      </w:r>
      <w:proofErr w:type="spellStart"/>
      <w:r w:rsidRPr="00C65581">
        <w:rPr>
          <w:rFonts w:ascii="Sylfaen" w:hAnsi="Sylfaen"/>
          <w:sz w:val="22"/>
          <w:szCs w:val="22"/>
        </w:rPr>
        <w:t>ქართული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კომპანიების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ფასიან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ქაღალდებზე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მოთხოვნა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იზრდება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საერთაშორისო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ბაზარზეც</w:t>
      </w:r>
      <w:proofErr w:type="spellEnd"/>
      <w:r w:rsidRPr="00C65581">
        <w:rPr>
          <w:rFonts w:ascii="Sylfaen" w:hAnsi="Sylfaen"/>
          <w:sz w:val="22"/>
          <w:szCs w:val="22"/>
        </w:rPr>
        <w:t xml:space="preserve">. </w:t>
      </w:r>
      <w:proofErr w:type="spellStart"/>
      <w:r w:rsidRPr="00C65581">
        <w:rPr>
          <w:rFonts w:ascii="Sylfaen" w:hAnsi="Sylfaen"/>
          <w:sz w:val="22"/>
          <w:szCs w:val="22"/>
        </w:rPr>
        <w:t>თიბისი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კაპიტალი</w:t>
      </w:r>
      <w:proofErr w:type="spellEnd"/>
      <w:r w:rsidRPr="00C65581">
        <w:rPr>
          <w:rFonts w:ascii="Sylfaen" w:hAnsi="Sylfaen"/>
          <w:sz w:val="22"/>
          <w:szCs w:val="22"/>
        </w:rPr>
        <w:t xml:space="preserve">, </w:t>
      </w:r>
      <w:proofErr w:type="spellStart"/>
      <w:r w:rsidRPr="00C65581">
        <w:rPr>
          <w:rFonts w:ascii="Sylfaen" w:hAnsi="Sylfaen"/>
          <w:sz w:val="22"/>
          <w:szCs w:val="22"/>
        </w:rPr>
        <w:t>როგორც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ფასიანი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ქაღალდების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ბაზრის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უპირობო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ლიდერი</w:t>
      </w:r>
      <w:proofErr w:type="spellEnd"/>
      <w:r w:rsidRPr="00C65581">
        <w:rPr>
          <w:rFonts w:ascii="Sylfaen" w:hAnsi="Sylfaen"/>
          <w:sz w:val="22"/>
          <w:szCs w:val="22"/>
        </w:rPr>
        <w:t xml:space="preserve">, </w:t>
      </w:r>
      <w:proofErr w:type="spellStart"/>
      <w:r w:rsidRPr="00C65581">
        <w:rPr>
          <w:rFonts w:ascii="Sylfaen" w:hAnsi="Sylfaen"/>
          <w:sz w:val="22"/>
          <w:szCs w:val="22"/>
        </w:rPr>
        <w:t>მზარდ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ინტერესს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საერთაშორისო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პლატფორმის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შექმნით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პასუხობს</w:t>
      </w:r>
      <w:proofErr w:type="spellEnd"/>
      <w:r w:rsidRPr="00C65581">
        <w:rPr>
          <w:rFonts w:ascii="Sylfaen" w:hAnsi="Sylfaen"/>
          <w:sz w:val="22"/>
          <w:szCs w:val="22"/>
        </w:rPr>
        <w:t xml:space="preserve">. </w:t>
      </w:r>
      <w:proofErr w:type="spellStart"/>
      <w:r w:rsidRPr="00C65581">
        <w:rPr>
          <w:rFonts w:ascii="Sylfaen" w:hAnsi="Sylfaen"/>
          <w:sz w:val="22"/>
          <w:szCs w:val="22"/>
        </w:rPr>
        <w:t>უკვე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მეორედ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ვატარებთ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კაპიტალის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ბაზრების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საერთაშორისო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კონფერენციას</w:t>
      </w:r>
      <w:proofErr w:type="spellEnd"/>
      <w:r w:rsidRPr="00C65581">
        <w:rPr>
          <w:rFonts w:ascii="Sylfaen" w:hAnsi="Sylfaen"/>
          <w:sz w:val="22"/>
          <w:szCs w:val="22"/>
        </w:rPr>
        <w:t xml:space="preserve">, </w:t>
      </w:r>
      <w:proofErr w:type="spellStart"/>
      <w:r w:rsidRPr="00C65581">
        <w:rPr>
          <w:rFonts w:ascii="Sylfaen" w:hAnsi="Sylfaen"/>
          <w:sz w:val="22"/>
          <w:szCs w:val="22"/>
        </w:rPr>
        <w:t>რომელიც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რეგიონის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მთავარი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დარგობრივი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ღონისძიებაა</w:t>
      </w:r>
      <w:proofErr w:type="spellEnd"/>
      <w:r w:rsidRPr="00C65581">
        <w:rPr>
          <w:rFonts w:ascii="Sylfaen" w:hAnsi="Sylfaen"/>
          <w:sz w:val="22"/>
          <w:szCs w:val="22"/>
        </w:rPr>
        <w:t xml:space="preserve">. </w:t>
      </w:r>
      <w:proofErr w:type="spellStart"/>
      <w:r w:rsidRPr="00C65581">
        <w:rPr>
          <w:rFonts w:ascii="Sylfaen" w:hAnsi="Sylfaen"/>
          <w:sz w:val="22"/>
          <w:szCs w:val="22"/>
        </w:rPr>
        <w:t>კონფერენცია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ხელს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შეუწყობს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კაპიტალის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ბაზრის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განვითარებას</w:t>
      </w:r>
      <w:proofErr w:type="spellEnd"/>
      <w:r w:rsidRPr="00C65581">
        <w:rPr>
          <w:rFonts w:ascii="Sylfaen" w:hAnsi="Sylfaen"/>
          <w:sz w:val="22"/>
          <w:szCs w:val="22"/>
        </w:rPr>
        <w:t xml:space="preserve">, </w:t>
      </w:r>
      <w:proofErr w:type="spellStart"/>
      <w:r w:rsidRPr="00C65581">
        <w:rPr>
          <w:rFonts w:ascii="Sylfaen" w:hAnsi="Sylfaen"/>
          <w:sz w:val="22"/>
          <w:szCs w:val="22"/>
        </w:rPr>
        <w:t>ახალი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კავშირების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დამყარებას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და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საქართველოს</w:t>
      </w:r>
      <w:proofErr w:type="spellEnd"/>
      <w:r w:rsidRPr="00C65581">
        <w:rPr>
          <w:rFonts w:ascii="Sylfaen" w:hAnsi="Sylfaen"/>
          <w:sz w:val="22"/>
          <w:szCs w:val="22"/>
        </w:rPr>
        <w:t xml:space="preserve">, </w:t>
      </w:r>
      <w:proofErr w:type="spellStart"/>
      <w:r w:rsidRPr="00C65581">
        <w:rPr>
          <w:rFonts w:ascii="Sylfaen" w:hAnsi="Sylfaen"/>
          <w:sz w:val="22"/>
          <w:szCs w:val="22"/>
        </w:rPr>
        <w:t>როგორც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რეგიონული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ცენტრის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ჩამოყალიბებას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კაპიტალის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ბაზარზე</w:t>
      </w:r>
      <w:proofErr w:type="spellEnd"/>
      <w:r w:rsidRPr="00C65581">
        <w:rPr>
          <w:rFonts w:ascii="Sylfaen" w:hAnsi="Sylfaen"/>
          <w:sz w:val="22"/>
          <w:szCs w:val="22"/>
        </w:rPr>
        <w:t xml:space="preserve">” - </w:t>
      </w:r>
      <w:proofErr w:type="spellStart"/>
      <w:r w:rsidRPr="00C65581">
        <w:rPr>
          <w:rFonts w:ascii="Sylfaen" w:hAnsi="Sylfaen"/>
          <w:sz w:val="22"/>
          <w:szCs w:val="22"/>
        </w:rPr>
        <w:t>ოთარ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შარიქაძე</w:t>
      </w:r>
      <w:proofErr w:type="spellEnd"/>
      <w:r w:rsidRPr="00C65581">
        <w:rPr>
          <w:rFonts w:ascii="Sylfaen" w:hAnsi="Sylfaen"/>
          <w:sz w:val="22"/>
          <w:szCs w:val="22"/>
        </w:rPr>
        <w:t xml:space="preserve">, </w:t>
      </w:r>
      <w:proofErr w:type="spellStart"/>
      <w:r w:rsidRPr="00C65581">
        <w:rPr>
          <w:rFonts w:ascii="Sylfaen" w:hAnsi="Sylfaen"/>
          <w:sz w:val="22"/>
          <w:szCs w:val="22"/>
        </w:rPr>
        <w:t>თიბისი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კაპიტალის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დირექტორი</w:t>
      </w:r>
      <w:proofErr w:type="spellEnd"/>
      <w:r w:rsidR="005D68AA" w:rsidRPr="00C65581">
        <w:rPr>
          <w:rFonts w:ascii="Sylfaen" w:hAnsi="Sylfaen"/>
          <w:sz w:val="22"/>
          <w:szCs w:val="22"/>
        </w:rPr>
        <w:t>.</w:t>
      </w:r>
    </w:p>
    <w:p w14:paraId="1667F188" w14:textId="68D36DB0" w:rsidR="00407B3C" w:rsidRPr="00C65581" w:rsidRDefault="00077E5A" w:rsidP="005D68AA">
      <w:pPr>
        <w:jc w:val="both"/>
        <w:rPr>
          <w:rFonts w:ascii="Sylfaen" w:hAnsi="Sylfaen"/>
          <w:sz w:val="22"/>
          <w:szCs w:val="22"/>
        </w:rPr>
      </w:pPr>
      <w:r w:rsidRPr="00C65581">
        <w:rPr>
          <w:rFonts w:ascii="Sylfaen" w:hAnsi="Sylfaen"/>
          <w:sz w:val="22"/>
          <w:szCs w:val="22"/>
        </w:rPr>
        <w:t>„JP Morgan-</w:t>
      </w:r>
      <w:proofErr w:type="spellStart"/>
      <w:r w:rsidRPr="00C65581">
        <w:rPr>
          <w:rFonts w:ascii="Sylfaen" w:hAnsi="Sylfaen"/>
          <w:sz w:val="22"/>
          <w:szCs w:val="22"/>
        </w:rPr>
        <w:t>ში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დიდი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ინტერესით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ველით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კაპიტალის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ბაზრების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მეორე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საერთაშორისო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კონფერენციას</w:t>
      </w:r>
      <w:proofErr w:type="spellEnd"/>
      <w:r w:rsidRPr="00C65581">
        <w:rPr>
          <w:rFonts w:ascii="Sylfaen" w:hAnsi="Sylfaen"/>
          <w:sz w:val="22"/>
          <w:szCs w:val="22"/>
        </w:rPr>
        <w:t xml:space="preserve">, </w:t>
      </w:r>
      <w:proofErr w:type="spellStart"/>
      <w:r w:rsidRPr="00C65581">
        <w:rPr>
          <w:rFonts w:ascii="Sylfaen" w:hAnsi="Sylfaen"/>
          <w:sz w:val="22"/>
          <w:szCs w:val="22"/>
        </w:rPr>
        <w:t>რომელსაც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თიბისი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კაპიტალი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უკვე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მეორედ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აორგანიზებს</w:t>
      </w:r>
      <w:proofErr w:type="spellEnd"/>
      <w:r w:rsidRPr="00C65581">
        <w:rPr>
          <w:rFonts w:ascii="Sylfaen" w:hAnsi="Sylfaen"/>
          <w:sz w:val="22"/>
          <w:szCs w:val="22"/>
        </w:rPr>
        <w:t xml:space="preserve">. 2024 </w:t>
      </w:r>
      <w:proofErr w:type="spellStart"/>
      <w:r w:rsidRPr="00C65581">
        <w:rPr>
          <w:rFonts w:ascii="Sylfaen" w:hAnsi="Sylfaen"/>
          <w:sz w:val="22"/>
          <w:szCs w:val="22"/>
        </w:rPr>
        <w:t>წლის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ღონისძიებაზე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წარმატებულად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ვითანამშრომლეთ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და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წელს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თბილისში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საკმაოდ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მაღალი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დონის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დელეგაციით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ვიქნებით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წარმოდგენილი</w:t>
      </w:r>
      <w:proofErr w:type="spellEnd"/>
      <w:r w:rsidRPr="00C65581">
        <w:rPr>
          <w:rFonts w:ascii="Sylfaen" w:hAnsi="Sylfaen"/>
          <w:sz w:val="22"/>
          <w:szCs w:val="22"/>
        </w:rPr>
        <w:t xml:space="preserve">. </w:t>
      </w:r>
      <w:proofErr w:type="spellStart"/>
      <w:r w:rsidRPr="00C65581">
        <w:rPr>
          <w:rFonts w:ascii="Sylfaen" w:hAnsi="Sylfaen"/>
          <w:sz w:val="22"/>
          <w:szCs w:val="22"/>
        </w:rPr>
        <w:t>ვფიქრობ</w:t>
      </w:r>
      <w:proofErr w:type="spellEnd"/>
      <w:r w:rsidRPr="00C65581">
        <w:rPr>
          <w:rFonts w:ascii="Sylfaen" w:hAnsi="Sylfaen"/>
          <w:sz w:val="22"/>
          <w:szCs w:val="22"/>
        </w:rPr>
        <w:t xml:space="preserve">, </w:t>
      </w:r>
      <w:proofErr w:type="spellStart"/>
      <w:r w:rsidRPr="00C65581">
        <w:rPr>
          <w:rFonts w:ascii="Sylfaen" w:hAnsi="Sylfaen"/>
          <w:sz w:val="22"/>
          <w:szCs w:val="22"/>
        </w:rPr>
        <w:t>კაპიტალის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ბაზრების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საერთაშორისო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კონფერენცია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ინფორმაციის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გაცვლის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ძალიან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ეფექტური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გზაა</w:t>
      </w:r>
      <w:proofErr w:type="spellEnd"/>
      <w:r w:rsidRPr="00C65581">
        <w:rPr>
          <w:rFonts w:ascii="Sylfaen" w:hAnsi="Sylfaen"/>
          <w:sz w:val="22"/>
          <w:szCs w:val="22"/>
        </w:rPr>
        <w:t xml:space="preserve">: </w:t>
      </w:r>
      <w:proofErr w:type="spellStart"/>
      <w:r w:rsidRPr="00C65581">
        <w:rPr>
          <w:rFonts w:ascii="Sylfaen" w:hAnsi="Sylfaen"/>
          <w:sz w:val="22"/>
          <w:szCs w:val="22"/>
        </w:rPr>
        <w:t>ეს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არის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პლატფორმა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ინვესტორებისთვის</w:t>
      </w:r>
      <w:proofErr w:type="spellEnd"/>
      <w:r w:rsidRPr="00C65581">
        <w:rPr>
          <w:rFonts w:ascii="Sylfaen" w:hAnsi="Sylfaen"/>
          <w:sz w:val="22"/>
          <w:szCs w:val="22"/>
        </w:rPr>
        <w:t xml:space="preserve">, </w:t>
      </w:r>
      <w:proofErr w:type="spellStart"/>
      <w:r w:rsidRPr="00C65581">
        <w:rPr>
          <w:rFonts w:ascii="Sylfaen" w:hAnsi="Sylfaen"/>
          <w:sz w:val="22"/>
          <w:szCs w:val="22"/>
        </w:rPr>
        <w:t>სადაც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ისინი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შეძლებენ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მიიღონ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სრული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ინფორმაცია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საქართველოსა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და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რეგიონში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მიმდინარე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მოვლენებზე</w:t>
      </w:r>
      <w:proofErr w:type="spellEnd"/>
      <w:r w:rsidRPr="00C65581">
        <w:rPr>
          <w:rFonts w:ascii="Sylfaen" w:hAnsi="Sylfaen"/>
          <w:sz w:val="22"/>
          <w:szCs w:val="22"/>
        </w:rPr>
        <w:t xml:space="preserve">; </w:t>
      </w:r>
      <w:proofErr w:type="spellStart"/>
      <w:r w:rsidRPr="00C65581">
        <w:rPr>
          <w:rFonts w:ascii="Sylfaen" w:hAnsi="Sylfaen"/>
          <w:sz w:val="22"/>
          <w:szCs w:val="22"/>
        </w:rPr>
        <w:t>მათ</w:t>
      </w:r>
      <w:proofErr w:type="spellEnd"/>
      <w:r w:rsidRPr="00C65581">
        <w:rPr>
          <w:rFonts w:ascii="Sylfaen" w:hAnsi="Sylfaen"/>
          <w:sz w:val="22"/>
          <w:szCs w:val="22"/>
        </w:rPr>
        <w:t xml:space="preserve">, </w:t>
      </w:r>
      <w:proofErr w:type="spellStart"/>
      <w:r w:rsidRPr="00C65581">
        <w:rPr>
          <w:rFonts w:ascii="Sylfaen" w:hAnsi="Sylfaen"/>
          <w:sz w:val="22"/>
          <w:szCs w:val="22"/>
        </w:rPr>
        <w:t>ასევე</w:t>
      </w:r>
      <w:proofErr w:type="spellEnd"/>
      <w:r w:rsidRPr="00C65581">
        <w:rPr>
          <w:rFonts w:ascii="Sylfaen" w:hAnsi="Sylfaen"/>
          <w:sz w:val="22"/>
          <w:szCs w:val="22"/>
        </w:rPr>
        <w:t xml:space="preserve">, </w:t>
      </w:r>
      <w:proofErr w:type="spellStart"/>
      <w:r w:rsidRPr="00C65581">
        <w:rPr>
          <w:rFonts w:ascii="Sylfaen" w:hAnsi="Sylfaen"/>
          <w:sz w:val="22"/>
          <w:szCs w:val="22"/>
        </w:rPr>
        <w:t>აქვთ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შანსი</w:t>
      </w:r>
      <w:proofErr w:type="spellEnd"/>
      <w:r w:rsidRPr="00C65581">
        <w:rPr>
          <w:rFonts w:ascii="Sylfaen" w:hAnsi="Sylfaen"/>
          <w:sz w:val="22"/>
          <w:szCs w:val="22"/>
        </w:rPr>
        <w:t xml:space="preserve">, </w:t>
      </w:r>
      <w:proofErr w:type="spellStart"/>
      <w:r w:rsidRPr="00C65581">
        <w:rPr>
          <w:rFonts w:ascii="Sylfaen" w:hAnsi="Sylfaen"/>
          <w:sz w:val="22"/>
          <w:szCs w:val="22"/>
        </w:rPr>
        <w:t>შეხვდნენ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როგორც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არსებულ</w:t>
      </w:r>
      <w:proofErr w:type="spellEnd"/>
      <w:r w:rsidRPr="00C65581">
        <w:rPr>
          <w:rFonts w:ascii="Sylfaen" w:hAnsi="Sylfaen"/>
          <w:sz w:val="22"/>
          <w:szCs w:val="22"/>
        </w:rPr>
        <w:t xml:space="preserve">, </w:t>
      </w:r>
      <w:proofErr w:type="spellStart"/>
      <w:r w:rsidRPr="00C65581">
        <w:rPr>
          <w:rFonts w:ascii="Sylfaen" w:hAnsi="Sylfaen"/>
          <w:sz w:val="22"/>
          <w:szCs w:val="22"/>
        </w:rPr>
        <w:t>ისე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პოტენციურ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ემიტენტებს</w:t>
      </w:r>
      <w:proofErr w:type="spellEnd"/>
      <w:r w:rsidRPr="00C65581">
        <w:rPr>
          <w:rFonts w:ascii="Sylfaen" w:hAnsi="Sylfaen"/>
          <w:sz w:val="22"/>
          <w:szCs w:val="22"/>
        </w:rPr>
        <w:t xml:space="preserve">. </w:t>
      </w:r>
      <w:proofErr w:type="spellStart"/>
      <w:r w:rsidRPr="00C65581">
        <w:rPr>
          <w:rFonts w:ascii="Sylfaen" w:hAnsi="Sylfaen"/>
          <w:sz w:val="22"/>
          <w:szCs w:val="22"/>
        </w:rPr>
        <w:t>ეს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კი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საუკეთესო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გზაა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ქვეყნის</w:t>
      </w:r>
      <w:proofErr w:type="spellEnd"/>
      <w:r w:rsidRPr="00C65581">
        <w:rPr>
          <w:rFonts w:ascii="Sylfaen" w:hAnsi="Sylfaen"/>
          <w:sz w:val="22"/>
          <w:szCs w:val="22"/>
        </w:rPr>
        <w:t xml:space="preserve">, </w:t>
      </w:r>
      <w:proofErr w:type="spellStart"/>
      <w:r w:rsidRPr="00C65581">
        <w:rPr>
          <w:rFonts w:ascii="Sylfaen" w:hAnsi="Sylfaen"/>
          <w:sz w:val="22"/>
          <w:szCs w:val="22"/>
        </w:rPr>
        <w:t>რეგიონისა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და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პოტენციური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საინვესტიციო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შესაძლებლობების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შესასწავლად</w:t>
      </w:r>
      <w:proofErr w:type="spellEnd"/>
      <w:proofErr w:type="gramStart"/>
      <w:r w:rsidRPr="00C65581">
        <w:rPr>
          <w:rFonts w:ascii="Sylfaen" w:hAnsi="Sylfaen"/>
          <w:sz w:val="22"/>
          <w:szCs w:val="22"/>
        </w:rPr>
        <w:t>”,-</w:t>
      </w:r>
      <w:proofErr w:type="gram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სტეფან</w:t>
      </w:r>
      <w:proofErr w:type="spellEnd"/>
      <w:r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Pr="00C65581">
        <w:rPr>
          <w:rFonts w:ascii="Sylfaen" w:hAnsi="Sylfaen"/>
          <w:sz w:val="22"/>
          <w:szCs w:val="22"/>
        </w:rPr>
        <w:t>ვაილერი</w:t>
      </w:r>
      <w:proofErr w:type="spellEnd"/>
      <w:r w:rsidRPr="00C65581">
        <w:rPr>
          <w:rFonts w:ascii="Sylfaen" w:hAnsi="Sylfaen"/>
          <w:sz w:val="22"/>
          <w:szCs w:val="22"/>
        </w:rPr>
        <w:t>, JP Morgan-</w:t>
      </w:r>
      <w:proofErr w:type="spellStart"/>
      <w:r w:rsidRPr="00C65581">
        <w:rPr>
          <w:rFonts w:ascii="Sylfaen" w:hAnsi="Sylfaen"/>
          <w:sz w:val="22"/>
          <w:szCs w:val="22"/>
        </w:rPr>
        <w:t>ის</w:t>
      </w:r>
      <w:proofErr w:type="spellEnd"/>
      <w:r w:rsidR="00407B3C" w:rsidRPr="00C65581">
        <w:rPr>
          <w:rFonts w:ascii="Sylfaen" w:hAnsi="Sylfaen"/>
          <w:sz w:val="22"/>
          <w:szCs w:val="22"/>
        </w:rPr>
        <w:t xml:space="preserve"> CEEMEA </w:t>
      </w:r>
      <w:proofErr w:type="spellStart"/>
      <w:r w:rsidR="00407B3C" w:rsidRPr="00C65581">
        <w:rPr>
          <w:rFonts w:ascii="Sylfaen" w:hAnsi="Sylfaen"/>
          <w:sz w:val="22"/>
          <w:szCs w:val="22"/>
        </w:rPr>
        <w:t>რეგიონის</w:t>
      </w:r>
      <w:proofErr w:type="spellEnd"/>
      <w:r w:rsidR="00407B3C"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="00407B3C" w:rsidRPr="00C65581">
        <w:rPr>
          <w:rFonts w:ascii="Sylfaen" w:hAnsi="Sylfaen"/>
          <w:sz w:val="22"/>
          <w:szCs w:val="22"/>
        </w:rPr>
        <w:t>სავალო</w:t>
      </w:r>
      <w:proofErr w:type="spellEnd"/>
      <w:r w:rsidR="00407B3C"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="00407B3C" w:rsidRPr="00C65581">
        <w:rPr>
          <w:rFonts w:ascii="Sylfaen" w:hAnsi="Sylfaen"/>
          <w:sz w:val="22"/>
          <w:szCs w:val="22"/>
        </w:rPr>
        <w:t>კაპიტალის</w:t>
      </w:r>
      <w:proofErr w:type="spellEnd"/>
      <w:r w:rsidR="00407B3C"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="00407B3C" w:rsidRPr="00C65581">
        <w:rPr>
          <w:rFonts w:ascii="Sylfaen" w:hAnsi="Sylfaen"/>
          <w:sz w:val="22"/>
          <w:szCs w:val="22"/>
        </w:rPr>
        <w:t>ბაზრების</w:t>
      </w:r>
      <w:proofErr w:type="spellEnd"/>
      <w:r w:rsidR="00407B3C"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="00407B3C" w:rsidRPr="00C65581">
        <w:rPr>
          <w:rFonts w:ascii="Sylfaen" w:hAnsi="Sylfaen"/>
          <w:sz w:val="22"/>
          <w:szCs w:val="22"/>
        </w:rPr>
        <w:t>დეპარტამენტის</w:t>
      </w:r>
      <w:proofErr w:type="spellEnd"/>
      <w:r w:rsidR="00407B3C"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="00407B3C" w:rsidRPr="00C65581">
        <w:rPr>
          <w:rFonts w:ascii="Sylfaen" w:hAnsi="Sylfaen"/>
          <w:sz w:val="22"/>
          <w:szCs w:val="22"/>
        </w:rPr>
        <w:t>ხელმძღვანელი</w:t>
      </w:r>
      <w:proofErr w:type="spellEnd"/>
      <w:r w:rsidR="00407B3C" w:rsidRPr="00C65581">
        <w:rPr>
          <w:rFonts w:ascii="Sylfaen" w:hAnsi="Sylfaen"/>
          <w:sz w:val="22"/>
          <w:szCs w:val="22"/>
        </w:rPr>
        <w:t xml:space="preserve">, </w:t>
      </w:r>
      <w:proofErr w:type="spellStart"/>
      <w:r w:rsidR="00407B3C" w:rsidRPr="00C65581">
        <w:rPr>
          <w:rFonts w:ascii="Sylfaen" w:hAnsi="Sylfaen"/>
          <w:sz w:val="22"/>
          <w:szCs w:val="22"/>
        </w:rPr>
        <w:t>მმართველი</w:t>
      </w:r>
      <w:proofErr w:type="spellEnd"/>
      <w:r w:rsidR="00407B3C"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="00407B3C" w:rsidRPr="00C65581">
        <w:rPr>
          <w:rFonts w:ascii="Sylfaen" w:hAnsi="Sylfaen"/>
          <w:sz w:val="22"/>
          <w:szCs w:val="22"/>
        </w:rPr>
        <w:t>დირექტორი</w:t>
      </w:r>
      <w:proofErr w:type="spellEnd"/>
      <w:r w:rsidR="002B656A" w:rsidRPr="00C65581">
        <w:rPr>
          <w:rFonts w:ascii="Sylfaen" w:hAnsi="Sylfaen"/>
          <w:sz w:val="22"/>
          <w:szCs w:val="22"/>
        </w:rPr>
        <w:t>.</w:t>
      </w:r>
    </w:p>
    <w:p w14:paraId="33F642AE" w14:textId="5823FE34" w:rsidR="00355547" w:rsidRPr="00C65581" w:rsidRDefault="00DE758E" w:rsidP="005D68AA">
      <w:pPr>
        <w:jc w:val="both"/>
        <w:rPr>
          <w:rFonts w:ascii="Sylfaen" w:hAnsi="Sylfaen"/>
          <w:sz w:val="22"/>
          <w:szCs w:val="22"/>
        </w:rPr>
      </w:pPr>
      <w:r w:rsidRPr="00C65581">
        <w:rPr>
          <w:rFonts w:ascii="Sylfaen" w:hAnsi="Sylfaen"/>
          <w:sz w:val="22"/>
          <w:szCs w:val="22"/>
        </w:rPr>
        <w:t>“</w:t>
      </w:r>
      <w:proofErr w:type="spellStart"/>
      <w:r w:rsidR="0090598F" w:rsidRPr="00C65581">
        <w:rPr>
          <w:rFonts w:ascii="Sylfaen" w:hAnsi="Sylfaen"/>
          <w:sz w:val="22"/>
          <w:szCs w:val="22"/>
        </w:rPr>
        <w:t>საქართველოს</w:t>
      </w:r>
      <w:proofErr w:type="spellEnd"/>
      <w:r w:rsidR="0090598F"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="0090598F" w:rsidRPr="00C65581">
        <w:rPr>
          <w:rFonts w:ascii="Sylfaen" w:hAnsi="Sylfaen"/>
          <w:sz w:val="22"/>
          <w:szCs w:val="22"/>
        </w:rPr>
        <w:t>კაპიტალის</w:t>
      </w:r>
      <w:proofErr w:type="spellEnd"/>
      <w:r w:rsidR="0090598F"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="0090598F" w:rsidRPr="00C65581">
        <w:rPr>
          <w:rFonts w:ascii="Sylfaen" w:hAnsi="Sylfaen"/>
          <w:sz w:val="22"/>
          <w:szCs w:val="22"/>
        </w:rPr>
        <w:t>ბაზარი</w:t>
      </w:r>
      <w:proofErr w:type="spellEnd"/>
      <w:r w:rsidR="0090598F"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="0090598F" w:rsidRPr="00C65581">
        <w:rPr>
          <w:rFonts w:ascii="Sylfaen" w:hAnsi="Sylfaen"/>
          <w:sz w:val="22"/>
          <w:szCs w:val="22"/>
        </w:rPr>
        <w:t>საკმაოდ</w:t>
      </w:r>
      <w:proofErr w:type="spellEnd"/>
      <w:r w:rsidR="0090598F"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="0090598F" w:rsidRPr="00C65581">
        <w:rPr>
          <w:rFonts w:ascii="Sylfaen" w:hAnsi="Sylfaen"/>
          <w:sz w:val="22"/>
          <w:szCs w:val="22"/>
        </w:rPr>
        <w:t>აქტიურად</w:t>
      </w:r>
      <w:proofErr w:type="spellEnd"/>
      <w:r w:rsidR="0090598F"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="0090598F" w:rsidRPr="00C65581">
        <w:rPr>
          <w:rFonts w:ascii="Sylfaen" w:hAnsi="Sylfaen"/>
          <w:sz w:val="22"/>
          <w:szCs w:val="22"/>
        </w:rPr>
        <w:t>და</w:t>
      </w:r>
      <w:proofErr w:type="spellEnd"/>
      <w:r w:rsidR="0090598F"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="0090598F" w:rsidRPr="00C65581">
        <w:rPr>
          <w:rFonts w:ascii="Sylfaen" w:hAnsi="Sylfaen"/>
          <w:sz w:val="22"/>
          <w:szCs w:val="22"/>
        </w:rPr>
        <w:t>სწრაფად</w:t>
      </w:r>
      <w:proofErr w:type="spellEnd"/>
      <w:r w:rsidR="0090598F"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="0090598F" w:rsidRPr="00C65581">
        <w:rPr>
          <w:rFonts w:ascii="Sylfaen" w:hAnsi="Sylfaen"/>
          <w:sz w:val="22"/>
          <w:szCs w:val="22"/>
        </w:rPr>
        <w:t>ვითარდება</w:t>
      </w:r>
      <w:proofErr w:type="spellEnd"/>
      <w:r w:rsidR="0090598F" w:rsidRPr="00C65581">
        <w:rPr>
          <w:rFonts w:ascii="Sylfaen" w:hAnsi="Sylfaen"/>
          <w:sz w:val="22"/>
          <w:szCs w:val="22"/>
          <w:lang w:val="ka-GE"/>
        </w:rPr>
        <w:t xml:space="preserve">, რაც </w:t>
      </w:r>
      <w:proofErr w:type="spellStart"/>
      <w:r w:rsidR="00077E5A" w:rsidRPr="00C65581">
        <w:rPr>
          <w:rFonts w:ascii="Sylfaen" w:hAnsi="Sylfaen"/>
          <w:sz w:val="22"/>
          <w:szCs w:val="22"/>
        </w:rPr>
        <w:t>ბოლო</w:t>
      </w:r>
      <w:proofErr w:type="spellEnd"/>
      <w:r w:rsidR="00077E5A"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="00077E5A" w:rsidRPr="00C65581">
        <w:rPr>
          <w:rFonts w:ascii="Sylfaen" w:hAnsi="Sylfaen"/>
          <w:sz w:val="22"/>
          <w:szCs w:val="22"/>
        </w:rPr>
        <w:t>წლებში</w:t>
      </w:r>
      <w:proofErr w:type="spellEnd"/>
      <w:r w:rsidR="00077E5A" w:rsidRPr="00C65581">
        <w:rPr>
          <w:rFonts w:ascii="Sylfaen" w:hAnsi="Sylfaen"/>
          <w:sz w:val="22"/>
          <w:szCs w:val="22"/>
        </w:rPr>
        <w:t xml:space="preserve"> </w:t>
      </w:r>
      <w:r w:rsidR="0090598F" w:rsidRPr="00C65581">
        <w:rPr>
          <w:rFonts w:ascii="Sylfaen" w:hAnsi="Sylfaen"/>
          <w:sz w:val="22"/>
          <w:szCs w:val="22"/>
          <w:lang w:val="ka-GE"/>
        </w:rPr>
        <w:t>განხორციელებული მნიშვნელოვანი რეფორმების შედეგია.</w:t>
      </w:r>
      <w:r w:rsidR="00077E5A" w:rsidRPr="00C65581">
        <w:rPr>
          <w:rFonts w:ascii="Sylfaen" w:hAnsi="Sylfaen"/>
          <w:sz w:val="22"/>
          <w:szCs w:val="22"/>
        </w:rPr>
        <w:t xml:space="preserve"> </w:t>
      </w:r>
      <w:r w:rsidR="0090598F" w:rsidRPr="00C65581">
        <w:rPr>
          <w:rFonts w:ascii="Sylfaen" w:hAnsi="Sylfaen"/>
          <w:sz w:val="22"/>
          <w:szCs w:val="22"/>
          <w:lang w:val="ka-GE"/>
        </w:rPr>
        <w:t xml:space="preserve">გამორჩეული იყო ამ მხრივ გასული, 2025 წელიც, როდესაც </w:t>
      </w:r>
      <w:proofErr w:type="spellStart"/>
      <w:r w:rsidR="0090598F" w:rsidRPr="00C65581">
        <w:rPr>
          <w:rFonts w:ascii="Sylfaen" w:hAnsi="Sylfaen"/>
          <w:sz w:val="22"/>
          <w:szCs w:val="22"/>
        </w:rPr>
        <w:t>გამოშვებულ</w:t>
      </w:r>
      <w:proofErr w:type="spellEnd"/>
      <w:r w:rsidR="0090598F" w:rsidRPr="00C65581">
        <w:rPr>
          <w:rFonts w:ascii="Sylfaen" w:hAnsi="Sylfaen"/>
          <w:sz w:val="22"/>
          <w:szCs w:val="22"/>
          <w:lang w:val="ka-GE"/>
        </w:rPr>
        <w:t>ი</w:t>
      </w:r>
      <w:r w:rsidR="0090598F" w:rsidRPr="00C65581">
        <w:rPr>
          <w:rFonts w:ascii="Sylfaen" w:hAnsi="Sylfaen"/>
          <w:sz w:val="22"/>
          <w:szCs w:val="22"/>
        </w:rPr>
        <w:t xml:space="preserve"> </w:t>
      </w:r>
      <w:r w:rsidR="0090598F" w:rsidRPr="00C65581">
        <w:rPr>
          <w:rFonts w:ascii="Sylfaen" w:hAnsi="Sylfaen"/>
          <w:sz w:val="22"/>
          <w:szCs w:val="22"/>
          <w:lang w:val="ka-GE"/>
        </w:rPr>
        <w:t>საჯარო კ</w:t>
      </w:r>
      <w:proofErr w:type="spellStart"/>
      <w:r w:rsidR="0090598F" w:rsidRPr="00C65581">
        <w:rPr>
          <w:rFonts w:ascii="Sylfaen" w:hAnsi="Sylfaen"/>
          <w:sz w:val="22"/>
          <w:szCs w:val="22"/>
        </w:rPr>
        <w:t>ორპორატიული</w:t>
      </w:r>
      <w:proofErr w:type="spellEnd"/>
      <w:r w:rsidR="0090598F"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="0090598F" w:rsidRPr="00C65581">
        <w:rPr>
          <w:rFonts w:ascii="Sylfaen" w:hAnsi="Sylfaen"/>
          <w:sz w:val="22"/>
          <w:szCs w:val="22"/>
        </w:rPr>
        <w:t>ობლიგაციების</w:t>
      </w:r>
      <w:proofErr w:type="spellEnd"/>
      <w:r w:rsidR="0090598F"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="0090598F" w:rsidRPr="00C65581">
        <w:rPr>
          <w:rFonts w:ascii="Sylfaen" w:hAnsi="Sylfaen"/>
          <w:sz w:val="22"/>
          <w:szCs w:val="22"/>
        </w:rPr>
        <w:t>მოცულობამ</w:t>
      </w:r>
      <w:proofErr w:type="spellEnd"/>
      <w:r w:rsidR="0090598F" w:rsidRPr="00C65581">
        <w:rPr>
          <w:rFonts w:ascii="Sylfaen" w:hAnsi="Sylfaen"/>
          <w:sz w:val="22"/>
          <w:szCs w:val="22"/>
        </w:rPr>
        <w:t xml:space="preserve"> 1</w:t>
      </w:r>
      <w:r w:rsidR="0090598F" w:rsidRPr="00C65581">
        <w:rPr>
          <w:rFonts w:ascii="Sylfaen" w:hAnsi="Sylfaen"/>
          <w:sz w:val="22"/>
          <w:szCs w:val="22"/>
          <w:lang w:val="ka-GE"/>
        </w:rPr>
        <w:t>.</w:t>
      </w:r>
      <w:r w:rsidR="0090598F" w:rsidRPr="00C65581">
        <w:rPr>
          <w:rFonts w:ascii="Sylfaen" w:hAnsi="Sylfaen"/>
          <w:sz w:val="22"/>
          <w:szCs w:val="22"/>
        </w:rPr>
        <w:t xml:space="preserve">5 </w:t>
      </w:r>
      <w:proofErr w:type="spellStart"/>
      <w:r w:rsidR="0090598F" w:rsidRPr="00C65581">
        <w:rPr>
          <w:rFonts w:ascii="Sylfaen" w:hAnsi="Sylfaen"/>
          <w:sz w:val="22"/>
          <w:szCs w:val="22"/>
        </w:rPr>
        <w:t>მილიარდ</w:t>
      </w:r>
      <w:proofErr w:type="spellEnd"/>
      <w:r w:rsidR="0090598F"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="0090598F" w:rsidRPr="00C65581">
        <w:rPr>
          <w:rFonts w:ascii="Sylfaen" w:hAnsi="Sylfaen"/>
          <w:sz w:val="22"/>
          <w:szCs w:val="22"/>
        </w:rPr>
        <w:t>ლარს</w:t>
      </w:r>
      <w:proofErr w:type="spellEnd"/>
      <w:r w:rsidR="0090598F"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="0090598F" w:rsidRPr="00C65581">
        <w:rPr>
          <w:rFonts w:ascii="Sylfaen" w:hAnsi="Sylfaen"/>
          <w:sz w:val="22"/>
          <w:szCs w:val="22"/>
        </w:rPr>
        <w:t>გადააჭარბა</w:t>
      </w:r>
      <w:proofErr w:type="spellEnd"/>
      <w:r w:rsidR="0090598F" w:rsidRPr="00C65581">
        <w:rPr>
          <w:rFonts w:ascii="Sylfaen" w:hAnsi="Sylfaen"/>
          <w:sz w:val="22"/>
          <w:szCs w:val="22"/>
        </w:rPr>
        <w:t xml:space="preserve">.  </w:t>
      </w:r>
      <w:r w:rsidR="007D7EF0" w:rsidRPr="00C65581">
        <w:rPr>
          <w:rFonts w:ascii="Sylfaen" w:hAnsi="Sylfaen"/>
          <w:sz w:val="22"/>
          <w:szCs w:val="22"/>
          <w:lang w:val="ka-GE"/>
        </w:rPr>
        <w:t>აღსანიშნავია, რომ მრავალფეროვანი ხდება</w:t>
      </w:r>
      <w:r w:rsidR="0048432D" w:rsidRPr="00C65581">
        <w:rPr>
          <w:rFonts w:ascii="Sylfaen" w:hAnsi="Sylfaen"/>
          <w:sz w:val="22"/>
          <w:szCs w:val="22"/>
          <w:lang w:val="ka-GE"/>
        </w:rPr>
        <w:t xml:space="preserve"> </w:t>
      </w:r>
      <w:proofErr w:type="spellStart"/>
      <w:r w:rsidR="00077E5A" w:rsidRPr="00C65581">
        <w:rPr>
          <w:rFonts w:ascii="Sylfaen" w:hAnsi="Sylfaen"/>
          <w:sz w:val="22"/>
          <w:szCs w:val="22"/>
        </w:rPr>
        <w:t>ქართულ</w:t>
      </w:r>
      <w:proofErr w:type="spellEnd"/>
      <w:r w:rsidR="007D7EF0" w:rsidRPr="00C65581">
        <w:rPr>
          <w:rFonts w:ascii="Sylfaen" w:hAnsi="Sylfaen"/>
          <w:sz w:val="22"/>
          <w:szCs w:val="22"/>
          <w:lang w:val="ka-GE"/>
        </w:rPr>
        <w:t>ი</w:t>
      </w:r>
      <w:r w:rsidR="00077E5A"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="00077E5A" w:rsidRPr="00C65581">
        <w:rPr>
          <w:rFonts w:ascii="Sylfaen" w:hAnsi="Sylfaen"/>
          <w:sz w:val="22"/>
          <w:szCs w:val="22"/>
        </w:rPr>
        <w:t>ფასიან</w:t>
      </w:r>
      <w:proofErr w:type="spellEnd"/>
      <w:r w:rsidR="007D7EF0" w:rsidRPr="00C65581">
        <w:rPr>
          <w:rFonts w:ascii="Sylfaen" w:hAnsi="Sylfaen"/>
          <w:sz w:val="22"/>
          <w:szCs w:val="22"/>
          <w:lang w:val="ka-GE"/>
        </w:rPr>
        <w:t>ი</w:t>
      </w:r>
      <w:r w:rsidR="00077E5A"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="00077E5A" w:rsidRPr="00C65581">
        <w:rPr>
          <w:rFonts w:ascii="Sylfaen" w:hAnsi="Sylfaen"/>
          <w:sz w:val="22"/>
          <w:szCs w:val="22"/>
        </w:rPr>
        <w:t>ქაღალდებ</w:t>
      </w:r>
      <w:proofErr w:type="spellEnd"/>
      <w:r w:rsidR="007D7EF0" w:rsidRPr="00C65581">
        <w:rPr>
          <w:rFonts w:ascii="Sylfaen" w:hAnsi="Sylfaen"/>
          <w:sz w:val="22"/>
          <w:szCs w:val="22"/>
          <w:lang w:val="ka-GE"/>
        </w:rPr>
        <w:t xml:space="preserve">ის მფლობელთა სტრუქტურა და ვხედავთ დაინტერესებას </w:t>
      </w:r>
      <w:proofErr w:type="spellStart"/>
      <w:r w:rsidR="00077E5A" w:rsidRPr="00C65581">
        <w:rPr>
          <w:rFonts w:ascii="Sylfaen" w:hAnsi="Sylfaen"/>
          <w:sz w:val="22"/>
          <w:szCs w:val="22"/>
        </w:rPr>
        <w:t>საერთაშორისო</w:t>
      </w:r>
      <w:proofErr w:type="spellEnd"/>
      <w:r w:rsidR="00077E5A"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="00077E5A" w:rsidRPr="00C65581">
        <w:rPr>
          <w:rFonts w:ascii="Sylfaen" w:hAnsi="Sylfaen"/>
          <w:sz w:val="22"/>
          <w:szCs w:val="22"/>
        </w:rPr>
        <w:t>ინვესტორების</w:t>
      </w:r>
      <w:proofErr w:type="spellEnd"/>
      <w:r w:rsidR="00077E5A"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="00077E5A" w:rsidRPr="00C65581">
        <w:rPr>
          <w:rFonts w:ascii="Sylfaen" w:hAnsi="Sylfaen"/>
          <w:sz w:val="22"/>
          <w:szCs w:val="22"/>
        </w:rPr>
        <w:t>მხრიდან</w:t>
      </w:r>
      <w:proofErr w:type="spellEnd"/>
      <w:r w:rsidR="0048432D" w:rsidRPr="00C65581">
        <w:rPr>
          <w:rFonts w:ascii="Sylfaen" w:hAnsi="Sylfaen"/>
          <w:sz w:val="22"/>
          <w:szCs w:val="22"/>
          <w:lang w:val="ka-GE"/>
        </w:rPr>
        <w:t>აც.</w:t>
      </w:r>
      <w:r w:rsidR="00077E5A" w:rsidRPr="00C65581">
        <w:rPr>
          <w:rFonts w:ascii="Sylfaen" w:hAnsi="Sylfaen"/>
          <w:sz w:val="22"/>
          <w:szCs w:val="22"/>
        </w:rPr>
        <w:t xml:space="preserve"> </w:t>
      </w:r>
      <w:r w:rsidR="00276476" w:rsidRPr="00C65581">
        <w:rPr>
          <w:rFonts w:ascii="Sylfaen" w:hAnsi="Sylfaen"/>
          <w:sz w:val="22"/>
          <w:szCs w:val="22"/>
          <w:lang w:val="ka-GE"/>
        </w:rPr>
        <w:t xml:space="preserve">საქართველოსადმი </w:t>
      </w:r>
      <w:r w:rsidR="00791BD4" w:rsidRPr="00C65581">
        <w:rPr>
          <w:rFonts w:ascii="Sylfaen" w:hAnsi="Sylfaen"/>
          <w:sz w:val="22"/>
          <w:szCs w:val="22"/>
          <w:lang w:val="ka-GE"/>
        </w:rPr>
        <w:t xml:space="preserve">გაზრდილ ნდობაზე ნათლად მიუთითებს, </w:t>
      </w:r>
      <w:proofErr w:type="spellStart"/>
      <w:r w:rsidR="00077E5A" w:rsidRPr="00C65581">
        <w:rPr>
          <w:rFonts w:ascii="Sylfaen" w:hAnsi="Sylfaen"/>
          <w:sz w:val="22"/>
          <w:szCs w:val="22"/>
        </w:rPr>
        <w:t>წლის</w:t>
      </w:r>
      <w:proofErr w:type="spellEnd"/>
      <w:r w:rsidR="00077E5A"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="00077E5A" w:rsidRPr="00C65581">
        <w:rPr>
          <w:rFonts w:ascii="Sylfaen" w:hAnsi="Sylfaen"/>
          <w:sz w:val="22"/>
          <w:szCs w:val="22"/>
        </w:rPr>
        <w:t>დასაწყისში</w:t>
      </w:r>
      <w:proofErr w:type="spellEnd"/>
      <w:r w:rsidR="00791BD4" w:rsidRPr="00C65581">
        <w:rPr>
          <w:rFonts w:ascii="Sylfaen" w:hAnsi="Sylfaen"/>
          <w:sz w:val="22"/>
          <w:szCs w:val="22"/>
          <w:lang w:val="ka-GE"/>
        </w:rPr>
        <w:t>,</w:t>
      </w:r>
      <w:r w:rsidR="00077E5A"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="00077E5A" w:rsidRPr="00C65581">
        <w:rPr>
          <w:rFonts w:ascii="Sylfaen" w:hAnsi="Sylfaen"/>
          <w:sz w:val="22"/>
          <w:szCs w:val="22"/>
        </w:rPr>
        <w:t>საქართველოს</w:t>
      </w:r>
      <w:proofErr w:type="spellEnd"/>
      <w:r w:rsidR="00077E5A"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="00077E5A" w:rsidRPr="00C65581">
        <w:rPr>
          <w:rFonts w:ascii="Sylfaen" w:hAnsi="Sylfaen"/>
          <w:sz w:val="22"/>
          <w:szCs w:val="22"/>
        </w:rPr>
        <w:t>მთავრობის</w:t>
      </w:r>
      <w:proofErr w:type="spellEnd"/>
      <w:r w:rsidR="00077E5A"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="00077E5A" w:rsidRPr="00C65581">
        <w:rPr>
          <w:rFonts w:ascii="Sylfaen" w:hAnsi="Sylfaen"/>
          <w:sz w:val="22"/>
          <w:szCs w:val="22"/>
        </w:rPr>
        <w:t>მიერ</w:t>
      </w:r>
      <w:proofErr w:type="spellEnd"/>
      <w:r w:rsidR="00077E5A"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="00077E5A" w:rsidRPr="00C65581">
        <w:rPr>
          <w:rFonts w:ascii="Sylfaen" w:hAnsi="Sylfaen"/>
          <w:sz w:val="22"/>
          <w:szCs w:val="22"/>
        </w:rPr>
        <w:t>ლონდონის</w:t>
      </w:r>
      <w:proofErr w:type="spellEnd"/>
      <w:r w:rsidR="00077E5A"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="00077E5A" w:rsidRPr="00C65581">
        <w:rPr>
          <w:rFonts w:ascii="Sylfaen" w:hAnsi="Sylfaen"/>
          <w:sz w:val="22"/>
          <w:szCs w:val="22"/>
        </w:rPr>
        <w:t>საფონდო</w:t>
      </w:r>
      <w:proofErr w:type="spellEnd"/>
      <w:r w:rsidR="00077E5A"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="00077E5A" w:rsidRPr="00C65581">
        <w:rPr>
          <w:rFonts w:ascii="Sylfaen" w:hAnsi="Sylfaen"/>
          <w:sz w:val="22"/>
          <w:szCs w:val="22"/>
        </w:rPr>
        <w:t>ბირჟაზე</w:t>
      </w:r>
      <w:proofErr w:type="spellEnd"/>
      <w:r w:rsidR="0048432D" w:rsidRPr="00C65581">
        <w:rPr>
          <w:rFonts w:ascii="Sylfaen" w:hAnsi="Sylfaen"/>
          <w:sz w:val="22"/>
          <w:szCs w:val="22"/>
          <w:lang w:val="ka-GE"/>
        </w:rPr>
        <w:t xml:space="preserve"> </w:t>
      </w:r>
      <w:r w:rsidR="00077E5A" w:rsidRPr="00C65581">
        <w:rPr>
          <w:rFonts w:ascii="Sylfaen" w:hAnsi="Sylfaen"/>
          <w:sz w:val="22"/>
          <w:szCs w:val="22"/>
        </w:rPr>
        <w:t xml:space="preserve">500 </w:t>
      </w:r>
      <w:proofErr w:type="spellStart"/>
      <w:r w:rsidR="00077E5A" w:rsidRPr="00C65581">
        <w:rPr>
          <w:rFonts w:ascii="Sylfaen" w:hAnsi="Sylfaen"/>
          <w:sz w:val="22"/>
          <w:szCs w:val="22"/>
        </w:rPr>
        <w:t>მილიონი</w:t>
      </w:r>
      <w:proofErr w:type="spellEnd"/>
      <w:r w:rsidR="00077E5A"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="00077E5A" w:rsidRPr="00C65581">
        <w:rPr>
          <w:rFonts w:ascii="Sylfaen" w:hAnsi="Sylfaen"/>
          <w:sz w:val="22"/>
          <w:szCs w:val="22"/>
        </w:rPr>
        <w:t>დოლარის</w:t>
      </w:r>
      <w:proofErr w:type="spellEnd"/>
      <w:r w:rsidR="00077E5A"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="00077E5A" w:rsidRPr="00C65581">
        <w:rPr>
          <w:rFonts w:ascii="Sylfaen" w:hAnsi="Sylfaen"/>
          <w:sz w:val="22"/>
          <w:szCs w:val="22"/>
        </w:rPr>
        <w:t>ევროობლიგაციები</w:t>
      </w:r>
      <w:proofErr w:type="spellEnd"/>
      <w:r w:rsidR="007D7EF0" w:rsidRPr="00C65581">
        <w:rPr>
          <w:rFonts w:ascii="Sylfaen" w:hAnsi="Sylfaen"/>
          <w:sz w:val="22"/>
          <w:szCs w:val="22"/>
          <w:lang w:val="ka-GE"/>
        </w:rPr>
        <w:t>ს წარმატებული ემისია.</w:t>
      </w:r>
      <w:r w:rsidR="00077E5A" w:rsidRPr="00C65581">
        <w:rPr>
          <w:rFonts w:ascii="Sylfaen" w:hAnsi="Sylfaen"/>
          <w:sz w:val="22"/>
          <w:szCs w:val="22"/>
        </w:rPr>
        <w:t xml:space="preserve">  </w:t>
      </w:r>
      <w:proofErr w:type="spellStart"/>
      <w:r w:rsidR="00077E5A" w:rsidRPr="00C65581">
        <w:rPr>
          <w:rFonts w:ascii="Sylfaen" w:hAnsi="Sylfaen"/>
          <w:sz w:val="22"/>
          <w:szCs w:val="22"/>
        </w:rPr>
        <w:t>მოხარული</w:t>
      </w:r>
      <w:proofErr w:type="spellEnd"/>
      <w:r w:rsidR="00077E5A"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="00077E5A" w:rsidRPr="00C65581">
        <w:rPr>
          <w:rFonts w:ascii="Sylfaen" w:hAnsi="Sylfaen"/>
          <w:sz w:val="22"/>
          <w:szCs w:val="22"/>
        </w:rPr>
        <w:t>ვარ</w:t>
      </w:r>
      <w:proofErr w:type="spellEnd"/>
      <w:r w:rsidR="00077E5A" w:rsidRPr="00C65581">
        <w:rPr>
          <w:rFonts w:ascii="Sylfaen" w:hAnsi="Sylfaen"/>
          <w:sz w:val="22"/>
          <w:szCs w:val="22"/>
        </w:rPr>
        <w:t xml:space="preserve">, </w:t>
      </w:r>
      <w:proofErr w:type="spellStart"/>
      <w:r w:rsidR="00077E5A" w:rsidRPr="00C65581">
        <w:rPr>
          <w:rFonts w:ascii="Sylfaen" w:hAnsi="Sylfaen"/>
          <w:sz w:val="22"/>
          <w:szCs w:val="22"/>
        </w:rPr>
        <w:t>რომ</w:t>
      </w:r>
      <w:proofErr w:type="spellEnd"/>
      <w:r w:rsidR="00077E5A"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="00077E5A" w:rsidRPr="00C65581">
        <w:rPr>
          <w:rFonts w:ascii="Sylfaen" w:hAnsi="Sylfaen"/>
          <w:sz w:val="22"/>
          <w:szCs w:val="22"/>
        </w:rPr>
        <w:t>ეროვნული</w:t>
      </w:r>
      <w:proofErr w:type="spellEnd"/>
      <w:r w:rsidR="00077E5A"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="00077E5A" w:rsidRPr="00C65581">
        <w:rPr>
          <w:rFonts w:ascii="Sylfaen" w:hAnsi="Sylfaen"/>
          <w:sz w:val="22"/>
          <w:szCs w:val="22"/>
        </w:rPr>
        <w:t>ბანკი</w:t>
      </w:r>
      <w:proofErr w:type="spellEnd"/>
      <w:r w:rsidR="00077E5A"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="00077E5A" w:rsidRPr="00C65581">
        <w:rPr>
          <w:rFonts w:ascii="Sylfaen" w:hAnsi="Sylfaen"/>
          <w:sz w:val="22"/>
          <w:szCs w:val="22"/>
        </w:rPr>
        <w:t>კაპიტალის</w:t>
      </w:r>
      <w:proofErr w:type="spellEnd"/>
      <w:r w:rsidR="00077E5A"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="00077E5A" w:rsidRPr="00C65581">
        <w:rPr>
          <w:rFonts w:ascii="Sylfaen" w:hAnsi="Sylfaen"/>
          <w:sz w:val="22"/>
          <w:szCs w:val="22"/>
        </w:rPr>
        <w:t>ბაზრების</w:t>
      </w:r>
      <w:proofErr w:type="spellEnd"/>
      <w:r w:rsidR="00077E5A"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="00077E5A" w:rsidRPr="00C65581">
        <w:rPr>
          <w:rFonts w:ascii="Sylfaen" w:hAnsi="Sylfaen"/>
          <w:sz w:val="22"/>
          <w:szCs w:val="22"/>
        </w:rPr>
        <w:t>მეორე</w:t>
      </w:r>
      <w:proofErr w:type="spellEnd"/>
      <w:r w:rsidR="00077E5A"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="00077E5A" w:rsidRPr="00C65581">
        <w:rPr>
          <w:rFonts w:ascii="Sylfaen" w:hAnsi="Sylfaen"/>
          <w:sz w:val="22"/>
          <w:szCs w:val="22"/>
        </w:rPr>
        <w:t>საერთაშორისო</w:t>
      </w:r>
      <w:proofErr w:type="spellEnd"/>
      <w:r w:rsidR="00077E5A"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="00077E5A" w:rsidRPr="00C65581">
        <w:rPr>
          <w:rFonts w:ascii="Sylfaen" w:hAnsi="Sylfaen"/>
          <w:sz w:val="22"/>
          <w:szCs w:val="22"/>
        </w:rPr>
        <w:t>კონფერენციის</w:t>
      </w:r>
      <w:proofErr w:type="spellEnd"/>
      <w:r w:rsidR="00077E5A"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="00077E5A" w:rsidRPr="00C65581">
        <w:rPr>
          <w:rFonts w:ascii="Sylfaen" w:hAnsi="Sylfaen"/>
          <w:sz w:val="22"/>
          <w:szCs w:val="22"/>
        </w:rPr>
        <w:t>პარტნიორია</w:t>
      </w:r>
      <w:proofErr w:type="spellEnd"/>
      <w:r w:rsidR="00296EE1" w:rsidRPr="00C65581">
        <w:rPr>
          <w:rFonts w:ascii="Sylfaen" w:hAnsi="Sylfaen"/>
          <w:sz w:val="22"/>
          <w:szCs w:val="22"/>
          <w:lang w:val="ka-GE"/>
        </w:rPr>
        <w:t xml:space="preserve">. </w:t>
      </w:r>
      <w:r w:rsidR="00840C0F" w:rsidRPr="00C65581">
        <w:rPr>
          <w:rFonts w:ascii="Sylfaen" w:hAnsi="Sylfaen"/>
          <w:sz w:val="22"/>
          <w:szCs w:val="22"/>
          <w:lang w:val="ka-GE"/>
        </w:rPr>
        <w:t xml:space="preserve">თიბისი კაპიტალისა და </w:t>
      </w:r>
      <w:r w:rsidR="00AA0326" w:rsidRPr="00C65581">
        <w:rPr>
          <w:rFonts w:ascii="Sylfaen" w:hAnsi="Sylfaen"/>
          <w:sz w:val="22"/>
          <w:szCs w:val="22"/>
          <w:lang w:val="ka-GE"/>
        </w:rPr>
        <w:t xml:space="preserve">ჩვენი მოწვევით </w:t>
      </w:r>
      <w:r w:rsidR="00B669B9" w:rsidRPr="00C65581">
        <w:rPr>
          <w:rFonts w:ascii="Sylfaen" w:hAnsi="Sylfaen"/>
          <w:sz w:val="22"/>
          <w:szCs w:val="22"/>
          <w:lang w:val="ka-GE"/>
        </w:rPr>
        <w:t>ღონისძიებაში</w:t>
      </w:r>
      <w:r w:rsidR="00077E5A" w:rsidRPr="00C65581">
        <w:rPr>
          <w:rFonts w:ascii="Sylfaen" w:hAnsi="Sylfaen"/>
          <w:sz w:val="22"/>
          <w:szCs w:val="22"/>
        </w:rPr>
        <w:t xml:space="preserve"> </w:t>
      </w:r>
      <w:r w:rsidR="00AA0326" w:rsidRPr="00C65581">
        <w:rPr>
          <w:rFonts w:ascii="Sylfaen" w:hAnsi="Sylfaen"/>
          <w:sz w:val="22"/>
          <w:szCs w:val="22"/>
          <w:lang w:val="ka-GE"/>
        </w:rPr>
        <w:t xml:space="preserve">მონაწილეობას მიიღებენ </w:t>
      </w:r>
      <w:r w:rsidR="00077E5A" w:rsidRPr="00C65581">
        <w:rPr>
          <w:rFonts w:ascii="Sylfaen" w:hAnsi="Sylfaen"/>
          <w:sz w:val="22"/>
          <w:szCs w:val="22"/>
        </w:rPr>
        <w:t xml:space="preserve">J.P. Morgan, Aberdeen, Vontobel, Ashmore </w:t>
      </w:r>
      <w:proofErr w:type="spellStart"/>
      <w:r w:rsidR="00077E5A" w:rsidRPr="00C65581">
        <w:rPr>
          <w:rFonts w:ascii="Sylfaen" w:hAnsi="Sylfaen"/>
          <w:sz w:val="22"/>
          <w:szCs w:val="22"/>
        </w:rPr>
        <w:t>და</w:t>
      </w:r>
      <w:proofErr w:type="spellEnd"/>
      <w:r w:rsidR="00077E5A"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="00077E5A" w:rsidRPr="00C65581">
        <w:rPr>
          <w:rFonts w:ascii="Sylfaen" w:hAnsi="Sylfaen"/>
          <w:sz w:val="22"/>
          <w:szCs w:val="22"/>
        </w:rPr>
        <w:t>სხვა</w:t>
      </w:r>
      <w:proofErr w:type="spellEnd"/>
      <w:r w:rsidR="00791BD4" w:rsidRPr="00C65581">
        <w:rPr>
          <w:rFonts w:ascii="Sylfaen" w:hAnsi="Sylfaen"/>
          <w:sz w:val="22"/>
          <w:szCs w:val="22"/>
          <w:lang w:val="ka-GE"/>
        </w:rPr>
        <w:t xml:space="preserve"> კომპანი</w:t>
      </w:r>
      <w:r w:rsidR="00AA0326" w:rsidRPr="00C65581">
        <w:rPr>
          <w:rFonts w:ascii="Sylfaen" w:hAnsi="Sylfaen"/>
          <w:sz w:val="22"/>
          <w:szCs w:val="22"/>
          <w:lang w:val="ka-GE"/>
        </w:rPr>
        <w:t>ები, რომლებთანაც არაერთი შეხვედრა გვექნება</w:t>
      </w:r>
      <w:r w:rsidR="00077E5A" w:rsidRPr="00C65581">
        <w:rPr>
          <w:rFonts w:ascii="Sylfaen" w:hAnsi="Sylfaen"/>
          <w:sz w:val="22"/>
          <w:szCs w:val="22"/>
        </w:rPr>
        <w:t xml:space="preserve">“, - </w:t>
      </w:r>
      <w:proofErr w:type="spellStart"/>
      <w:r w:rsidR="00F03742" w:rsidRPr="00C65581">
        <w:rPr>
          <w:rFonts w:ascii="Sylfaen" w:hAnsi="Sylfaen"/>
          <w:sz w:val="22"/>
          <w:szCs w:val="22"/>
        </w:rPr>
        <w:t>ნათია</w:t>
      </w:r>
      <w:proofErr w:type="spellEnd"/>
      <w:r w:rsidR="00F03742"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="00F03742" w:rsidRPr="00C65581">
        <w:rPr>
          <w:rFonts w:ascii="Sylfaen" w:hAnsi="Sylfaen"/>
          <w:sz w:val="22"/>
          <w:szCs w:val="22"/>
        </w:rPr>
        <w:t>თურნავა</w:t>
      </w:r>
      <w:proofErr w:type="spellEnd"/>
      <w:r w:rsidR="00F03742" w:rsidRPr="00C65581">
        <w:rPr>
          <w:rFonts w:ascii="Sylfaen" w:hAnsi="Sylfaen"/>
          <w:sz w:val="22"/>
          <w:szCs w:val="22"/>
        </w:rPr>
        <w:t xml:space="preserve">, </w:t>
      </w:r>
      <w:proofErr w:type="spellStart"/>
      <w:r w:rsidR="00077E5A" w:rsidRPr="00C65581">
        <w:rPr>
          <w:rFonts w:ascii="Sylfaen" w:hAnsi="Sylfaen"/>
          <w:sz w:val="22"/>
          <w:szCs w:val="22"/>
        </w:rPr>
        <w:t>საქართველოს</w:t>
      </w:r>
      <w:proofErr w:type="spellEnd"/>
      <w:r w:rsidR="00077E5A"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="00077E5A" w:rsidRPr="00C65581">
        <w:rPr>
          <w:rFonts w:ascii="Sylfaen" w:hAnsi="Sylfaen"/>
          <w:sz w:val="22"/>
          <w:szCs w:val="22"/>
        </w:rPr>
        <w:t>ეროვნული</w:t>
      </w:r>
      <w:proofErr w:type="spellEnd"/>
      <w:r w:rsidR="00077E5A"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="00077E5A" w:rsidRPr="00C65581">
        <w:rPr>
          <w:rFonts w:ascii="Sylfaen" w:hAnsi="Sylfaen"/>
          <w:sz w:val="22"/>
          <w:szCs w:val="22"/>
        </w:rPr>
        <w:t>ბანკის</w:t>
      </w:r>
      <w:proofErr w:type="spellEnd"/>
      <w:r w:rsidR="00077E5A" w:rsidRPr="00C65581">
        <w:rPr>
          <w:rFonts w:ascii="Sylfaen" w:hAnsi="Sylfaen"/>
          <w:sz w:val="22"/>
          <w:szCs w:val="22"/>
        </w:rPr>
        <w:t xml:space="preserve"> </w:t>
      </w:r>
      <w:proofErr w:type="spellStart"/>
      <w:r w:rsidR="00077E5A" w:rsidRPr="00C65581">
        <w:rPr>
          <w:rFonts w:ascii="Sylfaen" w:hAnsi="Sylfaen"/>
          <w:sz w:val="22"/>
          <w:szCs w:val="22"/>
        </w:rPr>
        <w:t>პრეზიდენტ</w:t>
      </w:r>
      <w:r w:rsidR="00F03742" w:rsidRPr="00C65581">
        <w:rPr>
          <w:rFonts w:ascii="Sylfaen" w:hAnsi="Sylfaen"/>
          <w:sz w:val="22"/>
          <w:szCs w:val="22"/>
        </w:rPr>
        <w:t>ი</w:t>
      </w:r>
      <w:proofErr w:type="spellEnd"/>
      <w:r w:rsidR="00F03742" w:rsidRPr="00C65581">
        <w:rPr>
          <w:rFonts w:ascii="Sylfaen" w:hAnsi="Sylfaen"/>
          <w:sz w:val="22"/>
          <w:szCs w:val="22"/>
        </w:rPr>
        <w:t xml:space="preserve">. </w:t>
      </w:r>
    </w:p>
    <w:sectPr w:rsidR="00355547" w:rsidRPr="00C655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EECF0" w14:textId="77777777" w:rsidR="002D0898" w:rsidRDefault="002D0898" w:rsidP="00B2096B">
      <w:pPr>
        <w:spacing w:after="0" w:line="240" w:lineRule="auto"/>
      </w:pPr>
      <w:r>
        <w:separator/>
      </w:r>
    </w:p>
  </w:endnote>
  <w:endnote w:type="continuationSeparator" w:id="0">
    <w:p w14:paraId="6AD48C59" w14:textId="77777777" w:rsidR="002D0898" w:rsidRDefault="002D0898" w:rsidP="00B20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7D183" w14:textId="77777777" w:rsidR="002D0898" w:rsidRDefault="002D0898" w:rsidP="00B2096B">
      <w:pPr>
        <w:spacing w:after="0" w:line="240" w:lineRule="auto"/>
      </w:pPr>
      <w:r>
        <w:separator/>
      </w:r>
    </w:p>
  </w:footnote>
  <w:footnote w:type="continuationSeparator" w:id="0">
    <w:p w14:paraId="4D101E06" w14:textId="77777777" w:rsidR="002D0898" w:rsidRDefault="002D0898" w:rsidP="00B209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E5A"/>
    <w:rsid w:val="000420FA"/>
    <w:rsid w:val="000437CF"/>
    <w:rsid w:val="00077E5A"/>
    <w:rsid w:val="000A090D"/>
    <w:rsid w:val="00164B26"/>
    <w:rsid w:val="00194AB1"/>
    <w:rsid w:val="001D588D"/>
    <w:rsid w:val="00276476"/>
    <w:rsid w:val="00296EE1"/>
    <w:rsid w:val="002B656A"/>
    <w:rsid w:val="002D0898"/>
    <w:rsid w:val="00304D58"/>
    <w:rsid w:val="00355547"/>
    <w:rsid w:val="00407B3C"/>
    <w:rsid w:val="00432413"/>
    <w:rsid w:val="0048432D"/>
    <w:rsid w:val="004966D0"/>
    <w:rsid w:val="00497CBB"/>
    <w:rsid w:val="004D6319"/>
    <w:rsid w:val="005873AB"/>
    <w:rsid w:val="005B5C10"/>
    <w:rsid w:val="005D68AA"/>
    <w:rsid w:val="005E4571"/>
    <w:rsid w:val="00616BD1"/>
    <w:rsid w:val="006755D7"/>
    <w:rsid w:val="006F1575"/>
    <w:rsid w:val="007574D0"/>
    <w:rsid w:val="007833BC"/>
    <w:rsid w:val="00791BD4"/>
    <w:rsid w:val="007D7EF0"/>
    <w:rsid w:val="007F59AA"/>
    <w:rsid w:val="0080797B"/>
    <w:rsid w:val="00840C0F"/>
    <w:rsid w:val="00875874"/>
    <w:rsid w:val="0090598F"/>
    <w:rsid w:val="009409DD"/>
    <w:rsid w:val="009434D0"/>
    <w:rsid w:val="00990AA1"/>
    <w:rsid w:val="009D1CF9"/>
    <w:rsid w:val="00A54817"/>
    <w:rsid w:val="00AA0326"/>
    <w:rsid w:val="00B2096B"/>
    <w:rsid w:val="00B669B9"/>
    <w:rsid w:val="00B71751"/>
    <w:rsid w:val="00B75D54"/>
    <w:rsid w:val="00BC6C25"/>
    <w:rsid w:val="00BD3E2B"/>
    <w:rsid w:val="00C31402"/>
    <w:rsid w:val="00C65581"/>
    <w:rsid w:val="00CD7718"/>
    <w:rsid w:val="00D678F0"/>
    <w:rsid w:val="00DE758E"/>
    <w:rsid w:val="00DF6188"/>
    <w:rsid w:val="00E728BD"/>
    <w:rsid w:val="00F03742"/>
    <w:rsid w:val="00F95A04"/>
    <w:rsid w:val="00FD4646"/>
    <w:rsid w:val="00FD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F64296"/>
  <w15:chartTrackingRefBased/>
  <w15:docId w15:val="{5628C326-B4BC-4D57-A0D4-428284DC9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7E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7E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7E5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7E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7E5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7E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7E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7E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7E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7E5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7E5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7E5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7E5A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7E5A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7E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7E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7E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7E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7E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7E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7E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7E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7E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7E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7E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7E5A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7E5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7E5A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7E5A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209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96B"/>
  </w:style>
  <w:style w:type="paragraph" w:styleId="Footer">
    <w:name w:val="footer"/>
    <w:basedOn w:val="Normal"/>
    <w:link w:val="FooterChar"/>
    <w:uiPriority w:val="99"/>
    <w:unhideWhenUsed/>
    <w:rsid w:val="00B209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96B"/>
  </w:style>
  <w:style w:type="paragraph" w:styleId="BalloonText">
    <w:name w:val="Balloon Text"/>
    <w:basedOn w:val="Normal"/>
    <w:link w:val="BalloonTextChar"/>
    <w:uiPriority w:val="99"/>
    <w:semiHidden/>
    <w:unhideWhenUsed/>
    <w:rsid w:val="009059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9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1YWIwMjdlMy05N2Y1LTRmMmItYjI0Mi0xODlmODRmMWJmZmUiIG9yaWdpbj0idXNlclNlbGVjdGVkIiAvPjxVc2VyTmFtZT5TRUJcbWphdmFraGlzaHZpbGk8L1VzZXJOYW1lPjxEYXRlVGltZT4yLzE4LzIwMjYgOToxODo1NSBBTTwvRGF0ZVRpbWU+PExhYmVsU3RyaW5nPlRoaXMgaXRlbSBoYXMgbm8gY2xhc3NpZmljYXRpb248L0xhYmVsU3RyaW5nPjwvaXRlbT48L2xhYmVsSGlzdG9yeT4=</Value>
</WrappedLabelHistory>
</file>

<file path=customXml/item2.xml><?xml version="1.0" encoding="utf-8"?>
<sisl xmlns:xsd="http://www.w3.org/2001/XMLSchema" xmlns:xsi="http://www.w3.org/2001/XMLSchema-instance" xmlns="http://www.boldonjames.com/2008/01/sie/internal/label" sislVersion="0" policy="5ab027e3-97f5-4f2b-b242-189f84f1bffe" origin="userSelected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6393F-0C9B-4824-A179-4C3F7B00D745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CB8AE277-E22C-4811-A219-F10EFB0709B7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73E0DC09-EA85-4F32-B937-E8A6A0E17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Javakhishvili</dc:creator>
  <cp:keywords/>
  <dc:description/>
  <cp:lastModifiedBy>Salome Kvirikashvili</cp:lastModifiedBy>
  <cp:revision>38</cp:revision>
  <dcterms:created xsi:type="dcterms:W3CDTF">2026-02-18T11:06:00Z</dcterms:created>
  <dcterms:modified xsi:type="dcterms:W3CDTF">2026-02-19T06:57:00Z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ac990ef4-bbf1-4765-9950-063d05b3d358</vt:lpwstr>
  </property>
  <property fmtid="{D5CDD505-2E9C-101B-9397-08002B2CF9AE}" pid="3" name="bjSaver">
    <vt:lpwstr>lmLnBNL0XwiQy47drOu+FFtWQZ3AX8S3</vt:lpwstr>
  </property>
  <property fmtid="{D5CDD505-2E9C-101B-9397-08002B2CF9AE}" pid="4" name="bjDocumentSecurityLabel">
    <vt:lpwstr>This item has no classification</vt:lpwstr>
  </property>
  <property fmtid="{D5CDD505-2E9C-101B-9397-08002B2CF9AE}" pid="5" name="bjClsUserRVM">
    <vt:lpwstr>[]</vt:lpwstr>
  </property>
  <property fmtid="{D5CDD505-2E9C-101B-9397-08002B2CF9AE}" pid="6" name="bjLabelHistoryID">
    <vt:lpwstr>{E4E6393F-0C9B-4824-A179-4C3F7B00D745}</vt:lpwstr>
  </property>
</Properties>
</file>